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013" w:rsidRPr="006608A0" w:rsidRDefault="00DE29C3" w:rsidP="00DE29C3">
      <w:pPr>
        <w:pStyle w:val="a7"/>
        <w:numPr>
          <w:ilvl w:val="0"/>
          <w:numId w:val="1"/>
        </w:numPr>
        <w:ind w:firstLineChars="0"/>
        <w:rPr>
          <w:rFonts w:ascii="微软雅黑" w:eastAsia="微软雅黑" w:hAnsi="微软雅黑"/>
          <w:b/>
          <w:sz w:val="32"/>
          <w:szCs w:val="32"/>
        </w:rPr>
      </w:pPr>
      <w:r w:rsidRPr="006608A0">
        <w:rPr>
          <w:rFonts w:ascii="微软雅黑" w:eastAsia="微软雅黑" w:hAnsi="微软雅黑" w:hint="eastAsia"/>
          <w:b/>
          <w:sz w:val="32"/>
          <w:szCs w:val="32"/>
        </w:rPr>
        <w:t>前言</w:t>
      </w:r>
    </w:p>
    <w:p w:rsidR="008B0E2D" w:rsidRPr="000B722C" w:rsidRDefault="008B0E2D" w:rsidP="000B722C">
      <w:pPr>
        <w:pStyle w:val="a7"/>
        <w:rPr>
          <w:rFonts w:ascii="微软雅黑" w:eastAsia="微软雅黑" w:hAnsi="微软雅黑"/>
          <w:szCs w:val="21"/>
        </w:rPr>
      </w:pPr>
      <w:r w:rsidRPr="000B722C">
        <w:rPr>
          <w:rFonts w:ascii="微软雅黑" w:eastAsia="微软雅黑" w:hAnsi="微软雅黑" w:hint="eastAsia"/>
          <w:szCs w:val="21"/>
        </w:rPr>
        <w:t>对于任何一种数据库类软件来说，无论其基于传统数据库模型还是基于分布式结构，作为核心的永远是数据本身。而数据的生命周期，则体现在CRUD操作（创建、查询、更新、删除）上。任何一条数据从其生成的时刻开始，数据价值随着时间的推移而逐渐降低，直至成为无用数据，最终删除。</w:t>
      </w:r>
    </w:p>
    <w:p w:rsidR="008B0E2D" w:rsidRPr="000B722C" w:rsidRDefault="008B0E2D" w:rsidP="000B722C">
      <w:pPr>
        <w:pStyle w:val="a7"/>
        <w:rPr>
          <w:rFonts w:ascii="微软雅黑" w:eastAsia="微软雅黑" w:hAnsi="微软雅黑"/>
          <w:szCs w:val="21"/>
        </w:rPr>
      </w:pPr>
      <w:r w:rsidRPr="000B722C">
        <w:rPr>
          <w:rFonts w:ascii="微软雅黑" w:eastAsia="微软雅黑" w:hAnsi="微软雅黑" w:hint="eastAsia"/>
          <w:szCs w:val="21"/>
        </w:rPr>
        <w:t>作为使用数据的主体——用户，对于各种数据的需求程度是不同的，人们往往对重要的数据有更高效、稳定的访问需求；而对于不重要的数据则没有这么高的要求，而前者存储的代价往往是远高于后者的。用户在满足了自身对于数据使用要求的情况下，自然会开始考虑数据存储成本等方面的问题，对于那些很少访问甚至基本不访问的数据，使用成本更低的存储方式将是一种更好的选择。</w:t>
      </w:r>
    </w:p>
    <w:p w:rsidR="00DE29C3" w:rsidRPr="000B722C" w:rsidRDefault="008B0E2D" w:rsidP="000B722C">
      <w:pPr>
        <w:pStyle w:val="a7"/>
        <w:rPr>
          <w:rFonts w:ascii="微软雅黑" w:eastAsia="微软雅黑" w:hAnsi="微软雅黑"/>
          <w:szCs w:val="21"/>
        </w:rPr>
      </w:pPr>
      <w:r w:rsidRPr="000B722C">
        <w:rPr>
          <w:rFonts w:ascii="微软雅黑" w:eastAsia="微软雅黑" w:hAnsi="微软雅黑" w:hint="eastAsia"/>
          <w:szCs w:val="21"/>
        </w:rPr>
        <w:t>针对这样的使用场景，我们将数据根据用户需求分为“热数据”与“冷数据”。顾名思义，“热数据”代表着用户对其有着更频繁的访问需求，“冷数据”则很少访问。一般数据在新创建的时候往往都是“热数据”，而随着时间的推移逐步变成“冷数据”。</w:t>
      </w:r>
    </w:p>
    <w:p w:rsidR="00F8291D" w:rsidRPr="00F8291D" w:rsidRDefault="00F8291D" w:rsidP="00F8291D">
      <w:pPr>
        <w:pStyle w:val="a7"/>
        <w:numPr>
          <w:ilvl w:val="0"/>
          <w:numId w:val="1"/>
        </w:numPr>
        <w:ind w:firstLineChars="0"/>
        <w:rPr>
          <w:rFonts w:ascii="微软雅黑" w:eastAsia="微软雅黑" w:hAnsi="微软雅黑"/>
          <w:b/>
          <w:sz w:val="32"/>
          <w:szCs w:val="32"/>
        </w:rPr>
      </w:pPr>
      <w:r w:rsidRPr="00F8291D">
        <w:rPr>
          <w:rFonts w:ascii="微软雅黑" w:eastAsia="微软雅黑" w:hAnsi="微软雅黑" w:hint="eastAsia"/>
          <w:b/>
          <w:sz w:val="32"/>
          <w:szCs w:val="32"/>
        </w:rPr>
        <w:t>冷热数据转换规则</w:t>
      </w:r>
      <w:r w:rsidRPr="00F8291D">
        <w:rPr>
          <w:rFonts w:ascii="微软雅黑" w:eastAsia="微软雅黑" w:hAnsi="微软雅黑"/>
          <w:b/>
          <w:sz w:val="32"/>
          <w:szCs w:val="32"/>
        </w:rPr>
        <w:t>StoragePolicy</w:t>
      </w:r>
    </w:p>
    <w:p w:rsidR="00F8291D" w:rsidRDefault="00F8291D" w:rsidP="00F8291D">
      <w:pPr>
        <w:pStyle w:val="a7"/>
        <w:rPr>
          <w:rFonts w:ascii="微软雅黑" w:eastAsia="微软雅黑" w:hAnsi="微软雅黑"/>
          <w:szCs w:val="21"/>
        </w:rPr>
      </w:pPr>
      <w:r>
        <w:rPr>
          <w:rFonts w:ascii="微软雅黑" w:eastAsia="微软雅黑" w:hAnsi="微软雅黑" w:hint="eastAsia"/>
          <w:szCs w:val="21"/>
        </w:rPr>
        <w:t>StoragePolicy由</w:t>
      </w:r>
      <w:r>
        <w:rPr>
          <w:rFonts w:ascii="微软雅黑" w:eastAsia="微软雅黑" w:hAnsi="微软雅黑"/>
          <w:szCs w:val="21"/>
        </w:rPr>
        <w:t>FE</w:t>
      </w:r>
      <w:r>
        <w:rPr>
          <w:rFonts w:ascii="微软雅黑" w:eastAsia="微软雅黑" w:hAnsi="微软雅黑" w:hint="eastAsia"/>
          <w:szCs w:val="21"/>
        </w:rPr>
        <w:t>的PolicyMgr进行管理，用来配置冷热数据的转换规则。该信息会随着心跳同步给每一个BE</w:t>
      </w:r>
      <w:r>
        <w:rPr>
          <w:rFonts w:ascii="微软雅黑" w:eastAsia="微软雅黑" w:hAnsi="微软雅黑"/>
          <w:szCs w:val="21"/>
        </w:rPr>
        <w:t>(</w:t>
      </w:r>
      <w:r w:rsidRPr="00D84086">
        <w:rPr>
          <w:rFonts w:ascii="微软雅黑" w:eastAsia="微软雅黑" w:hAnsi="微软雅黑"/>
          <w:szCs w:val="21"/>
        </w:rPr>
        <w:t>refreshStoragePolicy())</w:t>
      </w:r>
      <w:r>
        <w:rPr>
          <w:rFonts w:ascii="微软雅黑" w:eastAsia="微软雅黑" w:hAnsi="微软雅黑" w:hint="eastAsia"/>
          <w:szCs w:val="21"/>
        </w:rPr>
        <w:t>，BE将以此作为数据进行冷热数据转换的依据。</w:t>
      </w:r>
    </w:p>
    <w:p w:rsidR="00F8291D" w:rsidRDefault="00F8291D" w:rsidP="00F8291D">
      <w:pPr>
        <w:pStyle w:val="a7"/>
        <w:rPr>
          <w:rFonts w:ascii="微软雅黑" w:eastAsia="微软雅黑" w:hAnsi="微软雅黑"/>
          <w:szCs w:val="21"/>
        </w:rPr>
      </w:pPr>
      <w:r>
        <w:rPr>
          <w:rFonts w:ascii="微软雅黑" w:eastAsia="微软雅黑" w:hAnsi="微软雅黑" w:hint="eastAsia"/>
          <w:szCs w:val="21"/>
        </w:rPr>
        <w:t>根据用户的使用习惯，以及数据的业务特性，冷热数据转换规则可分为两类：</w:t>
      </w:r>
    </w:p>
    <w:p w:rsidR="00F8291D" w:rsidRPr="0065148B" w:rsidRDefault="00F8291D" w:rsidP="00F8291D">
      <w:pPr>
        <w:pStyle w:val="a7"/>
        <w:numPr>
          <w:ilvl w:val="0"/>
          <w:numId w:val="17"/>
        </w:numPr>
        <w:ind w:firstLineChars="0"/>
        <w:rPr>
          <w:rFonts w:ascii="微软雅黑" w:eastAsia="微软雅黑" w:hAnsi="微软雅黑"/>
          <w:szCs w:val="21"/>
        </w:rPr>
      </w:pPr>
      <w:r>
        <w:rPr>
          <w:rFonts w:ascii="微软雅黑" w:eastAsia="微软雅黑" w:hAnsi="微软雅黑" w:hint="eastAsia"/>
          <w:szCs w:val="21"/>
        </w:rPr>
        <w:t>明确指定冷却时间点：有些数据拥有时间特性，前一年的数据在后一年就已经失去了时效性，这种数据通过指定具体的时间来界定其转为冷数据的时间。</w:t>
      </w:r>
    </w:p>
    <w:p w:rsidR="00F8291D" w:rsidRPr="0065148B" w:rsidRDefault="00F8291D" w:rsidP="00F8291D">
      <w:pPr>
        <w:widowControl/>
        <w:numPr>
          <w:ilvl w:val="0"/>
          <w:numId w:val="18"/>
        </w:numPr>
        <w:pBdr>
          <w:left w:val="single" w:sz="18" w:space="0" w:color="6CE26C"/>
        </w:pBdr>
        <w:shd w:val="clear" w:color="auto" w:fill="FFFFFF"/>
        <w:spacing w:beforeAutospacing="1" w:afterAutospacing="1" w:line="210" w:lineRule="atLeast"/>
        <w:jc w:val="left"/>
        <w:rPr>
          <w:rFonts w:ascii="Consolas" w:eastAsia="宋体" w:hAnsi="Consolas" w:cs="宋体"/>
          <w:color w:val="5C5C5C"/>
          <w:kern w:val="0"/>
          <w:sz w:val="18"/>
          <w:szCs w:val="18"/>
        </w:rPr>
      </w:pPr>
      <w:r w:rsidRPr="0065148B">
        <w:rPr>
          <w:rFonts w:ascii="Consolas" w:eastAsia="宋体" w:hAnsi="Consolas" w:cs="宋体"/>
          <w:b/>
          <w:bCs/>
          <w:color w:val="006699"/>
          <w:kern w:val="0"/>
          <w:sz w:val="18"/>
          <w:szCs w:val="18"/>
          <w:bdr w:val="none" w:sz="0" w:space="0" w:color="auto" w:frame="1"/>
        </w:rPr>
        <w:t>CREATE</w:t>
      </w:r>
      <w:r w:rsidRPr="0065148B">
        <w:rPr>
          <w:rFonts w:ascii="Consolas" w:eastAsia="宋体" w:hAnsi="Consolas" w:cs="宋体"/>
          <w:color w:val="000000"/>
          <w:kern w:val="0"/>
          <w:sz w:val="18"/>
          <w:szCs w:val="18"/>
          <w:bdr w:val="none" w:sz="0" w:space="0" w:color="auto" w:frame="1"/>
        </w:rPr>
        <w:t> STORAGE POLICY testPolicy  </w:t>
      </w:r>
    </w:p>
    <w:p w:rsidR="00F8291D" w:rsidRPr="0065148B" w:rsidRDefault="00F8291D" w:rsidP="00F8291D">
      <w:pPr>
        <w:widowControl/>
        <w:numPr>
          <w:ilvl w:val="0"/>
          <w:numId w:val="18"/>
        </w:numPr>
        <w:pBdr>
          <w:left w:val="single" w:sz="18" w:space="0" w:color="6CE26C"/>
        </w:pBdr>
        <w:shd w:val="clear" w:color="auto" w:fill="F8F8F8"/>
        <w:spacing w:beforeAutospacing="1" w:afterAutospacing="1" w:line="210" w:lineRule="atLeast"/>
        <w:jc w:val="left"/>
        <w:rPr>
          <w:rFonts w:ascii="Consolas" w:eastAsia="宋体" w:hAnsi="Consolas" w:cs="宋体"/>
          <w:color w:val="5C5C5C"/>
          <w:kern w:val="0"/>
          <w:sz w:val="18"/>
          <w:szCs w:val="18"/>
        </w:rPr>
      </w:pPr>
      <w:r w:rsidRPr="0065148B">
        <w:rPr>
          <w:rFonts w:ascii="Consolas" w:eastAsia="宋体" w:hAnsi="Consolas" w:cs="宋体"/>
          <w:color w:val="000000"/>
          <w:kern w:val="0"/>
          <w:sz w:val="18"/>
          <w:szCs w:val="18"/>
          <w:bdr w:val="none" w:sz="0" w:space="0" w:color="auto" w:frame="1"/>
        </w:rPr>
        <w:t>PROPERTIES(  </w:t>
      </w:r>
    </w:p>
    <w:p w:rsidR="00F8291D" w:rsidRPr="0065148B" w:rsidRDefault="00F8291D" w:rsidP="00F8291D">
      <w:pPr>
        <w:widowControl/>
        <w:numPr>
          <w:ilvl w:val="0"/>
          <w:numId w:val="18"/>
        </w:numPr>
        <w:pBdr>
          <w:left w:val="single" w:sz="18" w:space="0" w:color="6CE26C"/>
        </w:pBdr>
        <w:shd w:val="clear" w:color="auto" w:fill="FFFFFF"/>
        <w:spacing w:beforeAutospacing="1" w:afterAutospacing="1" w:line="210" w:lineRule="atLeast"/>
        <w:jc w:val="left"/>
        <w:rPr>
          <w:rFonts w:ascii="Consolas" w:eastAsia="宋体" w:hAnsi="Consolas" w:cs="宋体"/>
          <w:color w:val="5C5C5C"/>
          <w:kern w:val="0"/>
          <w:sz w:val="18"/>
          <w:szCs w:val="18"/>
        </w:rPr>
      </w:pPr>
      <w:r>
        <w:rPr>
          <w:rFonts w:ascii="Consolas" w:eastAsia="宋体" w:hAnsi="Consolas" w:cs="宋体"/>
          <w:color w:val="0000FF"/>
          <w:kern w:val="0"/>
          <w:sz w:val="18"/>
          <w:szCs w:val="18"/>
          <w:bdr w:val="none" w:sz="0" w:space="0" w:color="auto" w:frame="1"/>
        </w:rPr>
        <w:t xml:space="preserve">  </w:t>
      </w:r>
      <w:r w:rsidRPr="0065148B">
        <w:rPr>
          <w:rFonts w:ascii="Consolas" w:eastAsia="宋体" w:hAnsi="Consolas" w:cs="宋体"/>
          <w:color w:val="0000FF"/>
          <w:kern w:val="0"/>
          <w:sz w:val="18"/>
          <w:szCs w:val="18"/>
          <w:bdr w:val="none" w:sz="0" w:space="0" w:color="auto" w:frame="1"/>
        </w:rPr>
        <w:t>"storage_resource"</w:t>
      </w:r>
      <w:r w:rsidRPr="0065148B">
        <w:rPr>
          <w:rFonts w:ascii="Consolas" w:eastAsia="宋体" w:hAnsi="Consolas" w:cs="宋体"/>
          <w:color w:val="000000"/>
          <w:kern w:val="0"/>
          <w:sz w:val="18"/>
          <w:szCs w:val="18"/>
          <w:bdr w:val="none" w:sz="0" w:space="0" w:color="auto" w:frame="1"/>
        </w:rPr>
        <w:t> = </w:t>
      </w:r>
      <w:r w:rsidRPr="0065148B">
        <w:rPr>
          <w:rFonts w:ascii="Consolas" w:eastAsia="宋体" w:hAnsi="Consolas" w:cs="宋体"/>
          <w:color w:val="0000FF"/>
          <w:kern w:val="0"/>
          <w:sz w:val="18"/>
          <w:szCs w:val="18"/>
          <w:bdr w:val="none" w:sz="0" w:space="0" w:color="auto" w:frame="1"/>
        </w:rPr>
        <w:t>"s3"</w:t>
      </w:r>
      <w:r w:rsidRPr="0065148B">
        <w:rPr>
          <w:rFonts w:ascii="Consolas" w:eastAsia="宋体" w:hAnsi="Consolas" w:cs="宋体"/>
          <w:color w:val="000000"/>
          <w:kern w:val="0"/>
          <w:sz w:val="18"/>
          <w:szCs w:val="18"/>
          <w:bdr w:val="none" w:sz="0" w:space="0" w:color="auto" w:frame="1"/>
        </w:rPr>
        <w:t>,</w:t>
      </w:r>
      <w:r w:rsidRPr="0065148B">
        <w:rPr>
          <w:rFonts w:ascii="Consolas" w:eastAsia="宋体" w:hAnsi="Consolas" w:cs="宋体"/>
          <w:color w:val="000000"/>
          <w:kern w:val="0"/>
          <w:sz w:val="18"/>
          <w:szCs w:val="18"/>
          <w:bdr w:val="none" w:sz="0" w:space="0" w:color="auto" w:frame="1"/>
        </w:rPr>
        <w:t>指定冷数据存储使用的资源名称，见</w:t>
      </w:r>
      <w:r w:rsidRPr="0065148B">
        <w:rPr>
          <w:rFonts w:ascii="Consolas" w:eastAsia="宋体" w:hAnsi="Consolas" w:cs="宋体"/>
          <w:color w:val="000000"/>
          <w:kern w:val="0"/>
          <w:sz w:val="18"/>
          <w:szCs w:val="18"/>
          <w:bdr w:val="none" w:sz="0" w:space="0" w:color="auto" w:frame="1"/>
        </w:rPr>
        <w:t>SHOW RESOURCE  </w:t>
      </w:r>
    </w:p>
    <w:p w:rsidR="00F8291D" w:rsidRPr="0065148B" w:rsidRDefault="00F8291D" w:rsidP="00F8291D">
      <w:pPr>
        <w:widowControl/>
        <w:numPr>
          <w:ilvl w:val="0"/>
          <w:numId w:val="18"/>
        </w:numPr>
        <w:pBdr>
          <w:left w:val="single" w:sz="18" w:space="0" w:color="6CE26C"/>
        </w:pBdr>
        <w:shd w:val="clear" w:color="auto" w:fill="F8F8F8"/>
        <w:spacing w:beforeAutospacing="1" w:afterAutospacing="1" w:line="210" w:lineRule="atLeast"/>
        <w:jc w:val="left"/>
        <w:rPr>
          <w:rFonts w:ascii="Consolas" w:eastAsia="宋体" w:hAnsi="Consolas" w:cs="宋体"/>
          <w:color w:val="5C5C5C"/>
          <w:kern w:val="0"/>
          <w:sz w:val="18"/>
          <w:szCs w:val="18"/>
        </w:rPr>
      </w:pPr>
      <w:r>
        <w:rPr>
          <w:rFonts w:ascii="Consolas" w:eastAsia="宋体" w:hAnsi="Consolas" w:cs="宋体"/>
          <w:color w:val="0000FF"/>
          <w:kern w:val="0"/>
          <w:sz w:val="18"/>
          <w:szCs w:val="18"/>
          <w:bdr w:val="none" w:sz="0" w:space="0" w:color="auto" w:frame="1"/>
        </w:rPr>
        <w:lastRenderedPageBreak/>
        <w:t xml:space="preserve">  </w:t>
      </w:r>
      <w:r w:rsidRPr="0065148B">
        <w:rPr>
          <w:rFonts w:ascii="Consolas" w:eastAsia="宋体" w:hAnsi="Consolas" w:cs="宋体"/>
          <w:color w:val="0000FF"/>
          <w:kern w:val="0"/>
          <w:sz w:val="18"/>
          <w:szCs w:val="18"/>
          <w:bdr w:val="none" w:sz="0" w:space="0" w:color="auto" w:frame="1"/>
        </w:rPr>
        <w:t>"cooldown_datetime"</w:t>
      </w:r>
      <w:r w:rsidRPr="0065148B">
        <w:rPr>
          <w:rFonts w:ascii="Consolas" w:eastAsia="宋体" w:hAnsi="Consolas" w:cs="宋体"/>
          <w:color w:val="000000"/>
          <w:kern w:val="0"/>
          <w:sz w:val="18"/>
          <w:szCs w:val="18"/>
          <w:bdr w:val="none" w:sz="0" w:space="0" w:color="auto" w:frame="1"/>
        </w:rPr>
        <w:t> = </w:t>
      </w:r>
      <w:r w:rsidRPr="0065148B">
        <w:rPr>
          <w:rFonts w:ascii="Consolas" w:eastAsia="宋体" w:hAnsi="Consolas" w:cs="宋体"/>
          <w:color w:val="0000FF"/>
          <w:kern w:val="0"/>
          <w:sz w:val="18"/>
          <w:szCs w:val="18"/>
          <w:bdr w:val="none" w:sz="0" w:space="0" w:color="auto" w:frame="1"/>
        </w:rPr>
        <w:t>"2022-06-</w:t>
      </w:r>
      <w:r>
        <w:rPr>
          <w:rFonts w:ascii="Consolas" w:eastAsia="宋体" w:hAnsi="Consolas" w:cs="宋体"/>
          <w:color w:val="0000FF"/>
          <w:kern w:val="0"/>
          <w:sz w:val="18"/>
          <w:szCs w:val="18"/>
          <w:bdr w:val="none" w:sz="0" w:space="0" w:color="auto" w:frame="1"/>
        </w:rPr>
        <w:t>02</w:t>
      </w:r>
      <w:r w:rsidRPr="0065148B">
        <w:rPr>
          <w:rFonts w:ascii="Consolas" w:eastAsia="宋体" w:hAnsi="Consolas" w:cs="宋体"/>
          <w:color w:val="0000FF"/>
          <w:kern w:val="0"/>
          <w:sz w:val="18"/>
          <w:szCs w:val="18"/>
          <w:bdr w:val="none" w:sz="0" w:space="0" w:color="auto" w:frame="1"/>
        </w:rPr>
        <w:t> 00:00:00"</w:t>
      </w:r>
      <w:r w:rsidRPr="0065148B">
        <w:rPr>
          <w:rFonts w:ascii="Consolas" w:eastAsia="宋体" w:hAnsi="Consolas" w:cs="宋体"/>
          <w:color w:val="000000"/>
          <w:kern w:val="0"/>
          <w:sz w:val="18"/>
          <w:szCs w:val="18"/>
          <w:bdr w:val="none" w:sz="0" w:space="0" w:color="auto" w:frame="1"/>
        </w:rPr>
        <w:t>,//</w:t>
      </w:r>
      <w:r w:rsidRPr="0065148B">
        <w:rPr>
          <w:rFonts w:ascii="Consolas" w:eastAsia="宋体" w:hAnsi="Consolas" w:cs="宋体"/>
          <w:color w:val="000000"/>
          <w:kern w:val="0"/>
          <w:sz w:val="18"/>
          <w:szCs w:val="18"/>
          <w:bdr w:val="none" w:sz="0" w:space="0" w:color="auto" w:frame="1"/>
        </w:rPr>
        <w:t>指定热数据转为冷数据的时间。</w:t>
      </w:r>
      <w:r w:rsidRPr="0065148B">
        <w:rPr>
          <w:rFonts w:ascii="Consolas" w:eastAsia="宋体" w:hAnsi="Consolas" w:cs="宋体"/>
          <w:color w:val="000000"/>
          <w:kern w:val="0"/>
          <w:sz w:val="18"/>
          <w:szCs w:val="18"/>
          <w:bdr w:val="none" w:sz="0" w:space="0" w:color="auto" w:frame="1"/>
        </w:rPr>
        <w:t>  </w:t>
      </w:r>
    </w:p>
    <w:p w:rsidR="00F8291D" w:rsidRPr="00833ACF" w:rsidRDefault="00F8291D" w:rsidP="00F8291D">
      <w:pPr>
        <w:widowControl/>
        <w:numPr>
          <w:ilvl w:val="0"/>
          <w:numId w:val="18"/>
        </w:numPr>
        <w:pBdr>
          <w:left w:val="single" w:sz="18" w:space="0" w:color="6CE26C"/>
        </w:pBdr>
        <w:shd w:val="clear" w:color="auto" w:fill="FFFFFF"/>
        <w:spacing w:beforeAutospacing="1" w:afterAutospacing="1" w:line="210" w:lineRule="atLeast"/>
        <w:jc w:val="left"/>
        <w:rPr>
          <w:rFonts w:ascii="Consolas" w:eastAsia="宋体" w:hAnsi="Consolas" w:cs="宋体"/>
          <w:color w:val="5C5C5C"/>
          <w:kern w:val="0"/>
          <w:sz w:val="18"/>
          <w:szCs w:val="18"/>
        </w:rPr>
      </w:pPr>
      <w:r w:rsidRPr="0065148B">
        <w:rPr>
          <w:rFonts w:ascii="Consolas" w:eastAsia="宋体" w:hAnsi="Consolas" w:cs="宋体"/>
          <w:color w:val="000000"/>
          <w:kern w:val="0"/>
          <w:sz w:val="18"/>
          <w:szCs w:val="18"/>
          <w:bdr w:val="none" w:sz="0" w:space="0" w:color="auto" w:frame="1"/>
        </w:rPr>
        <w:t>);  </w:t>
      </w:r>
    </w:p>
    <w:p w:rsidR="00F8291D" w:rsidRPr="00785ACE" w:rsidRDefault="00F8291D" w:rsidP="00F8291D">
      <w:pPr>
        <w:pStyle w:val="a7"/>
        <w:ind w:left="780" w:firstLineChars="0" w:firstLine="0"/>
        <w:rPr>
          <w:rFonts w:ascii="微软雅黑" w:eastAsia="微软雅黑" w:hAnsi="微软雅黑"/>
          <w:szCs w:val="21"/>
        </w:rPr>
      </w:pPr>
      <w:r>
        <w:rPr>
          <w:noProof/>
        </w:rPr>
        <w:drawing>
          <wp:inline distT="0" distB="0" distL="0" distR="0" wp14:anchorId="63120350" wp14:editId="45160C8C">
            <wp:extent cx="5123809" cy="1209524"/>
            <wp:effectExtent l="0" t="0" r="127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23809" cy="1209524"/>
                    </a:xfrm>
                    <a:prstGeom prst="rect">
                      <a:avLst/>
                    </a:prstGeom>
                  </pic:spPr>
                </pic:pic>
              </a:graphicData>
            </a:graphic>
          </wp:inline>
        </w:drawing>
      </w:r>
    </w:p>
    <w:p w:rsidR="00F8291D" w:rsidRPr="00703809" w:rsidRDefault="00F8291D" w:rsidP="00F8291D">
      <w:pPr>
        <w:pStyle w:val="a7"/>
        <w:numPr>
          <w:ilvl w:val="0"/>
          <w:numId w:val="17"/>
        </w:numPr>
        <w:ind w:firstLineChars="0"/>
        <w:rPr>
          <w:rFonts w:ascii="微软雅黑" w:eastAsia="微软雅黑" w:hAnsi="微软雅黑"/>
          <w:szCs w:val="21"/>
        </w:rPr>
      </w:pPr>
      <w:r w:rsidRPr="00785ACE">
        <w:rPr>
          <w:rFonts w:ascii="微软雅黑" w:eastAsia="微软雅黑" w:hAnsi="微软雅黑" w:hint="eastAsia"/>
          <w:szCs w:val="21"/>
        </w:rPr>
        <w:t>根据</w:t>
      </w:r>
      <w:r>
        <w:rPr>
          <w:rFonts w:ascii="微软雅黑" w:eastAsia="微软雅黑" w:hAnsi="微软雅黑" w:hint="eastAsia"/>
          <w:szCs w:val="21"/>
        </w:rPr>
        <w:t>活跃时间</w:t>
      </w:r>
      <w:r w:rsidRPr="00785ACE">
        <w:rPr>
          <w:rFonts w:ascii="微软雅黑" w:eastAsia="微软雅黑" w:hAnsi="微软雅黑" w:hint="eastAsia"/>
          <w:szCs w:val="21"/>
        </w:rPr>
        <w:t>指定</w:t>
      </w:r>
      <w:r>
        <w:rPr>
          <w:rFonts w:ascii="微软雅黑" w:eastAsia="微软雅黑" w:hAnsi="微软雅黑" w:hint="eastAsia"/>
          <w:szCs w:val="21"/>
        </w:rPr>
        <w:t>数据</w:t>
      </w:r>
      <w:r w:rsidRPr="00785ACE">
        <w:rPr>
          <w:rFonts w:ascii="微软雅黑" w:eastAsia="微软雅黑" w:hAnsi="微软雅黑" w:hint="eastAsia"/>
          <w:szCs w:val="21"/>
        </w:rPr>
        <w:t>冷却时间：</w:t>
      </w:r>
      <w:r>
        <w:rPr>
          <w:rFonts w:ascii="微软雅黑" w:eastAsia="微软雅黑" w:hAnsi="微软雅黑" w:hint="eastAsia"/>
          <w:szCs w:val="21"/>
        </w:rPr>
        <w:t>有些数据有着固定的活跃时间，比如用户行为数据，每月生成的用户行为数据在当月是使用最频繁的，而随着时间的推移，这些数据的重要性逐步降低，最终转为不活跃数据。这种情况下可以对数据指定活跃时间，当数据活跃时间结束后，该数据转为冷数据。</w:t>
      </w:r>
    </w:p>
    <w:p w:rsidR="00F8291D" w:rsidRPr="00703809" w:rsidRDefault="00F8291D" w:rsidP="00F8291D">
      <w:pPr>
        <w:widowControl/>
        <w:numPr>
          <w:ilvl w:val="0"/>
          <w:numId w:val="19"/>
        </w:numPr>
        <w:pBdr>
          <w:left w:val="single" w:sz="18" w:space="0" w:color="6CE26C"/>
        </w:pBdr>
        <w:shd w:val="clear" w:color="auto" w:fill="F8F8F8"/>
        <w:spacing w:beforeAutospacing="1" w:afterAutospacing="1" w:line="210" w:lineRule="atLeast"/>
        <w:jc w:val="left"/>
        <w:rPr>
          <w:rFonts w:ascii="Consolas" w:eastAsia="宋体" w:hAnsi="Consolas" w:cs="宋体"/>
          <w:color w:val="5C5C5C"/>
          <w:kern w:val="0"/>
          <w:sz w:val="18"/>
          <w:szCs w:val="18"/>
        </w:rPr>
      </w:pPr>
      <w:r w:rsidRPr="00703809">
        <w:rPr>
          <w:rFonts w:ascii="Consolas" w:eastAsia="宋体" w:hAnsi="Consolas" w:cs="宋体"/>
          <w:b/>
          <w:bCs/>
          <w:color w:val="006699"/>
          <w:kern w:val="0"/>
          <w:sz w:val="18"/>
          <w:szCs w:val="18"/>
          <w:bdr w:val="none" w:sz="0" w:space="0" w:color="auto" w:frame="1"/>
        </w:rPr>
        <w:t>CREATE</w:t>
      </w:r>
      <w:r w:rsidRPr="00703809">
        <w:rPr>
          <w:rFonts w:ascii="Consolas" w:eastAsia="宋体" w:hAnsi="Consolas" w:cs="宋体"/>
          <w:color w:val="000000"/>
          <w:kern w:val="0"/>
          <w:sz w:val="18"/>
          <w:szCs w:val="18"/>
          <w:bdr w:val="none" w:sz="0" w:space="0" w:color="auto" w:frame="1"/>
        </w:rPr>
        <w:t> STORAGE POLICY testPolicy2  </w:t>
      </w:r>
    </w:p>
    <w:p w:rsidR="00F8291D" w:rsidRPr="00703809" w:rsidRDefault="00F8291D" w:rsidP="00F8291D">
      <w:pPr>
        <w:widowControl/>
        <w:numPr>
          <w:ilvl w:val="0"/>
          <w:numId w:val="19"/>
        </w:numPr>
        <w:pBdr>
          <w:left w:val="single" w:sz="18" w:space="0" w:color="6CE26C"/>
        </w:pBdr>
        <w:shd w:val="clear" w:color="auto" w:fill="FFFFFF"/>
        <w:spacing w:beforeAutospacing="1" w:afterAutospacing="1" w:line="210" w:lineRule="atLeast"/>
        <w:jc w:val="left"/>
        <w:rPr>
          <w:rFonts w:ascii="Consolas" w:eastAsia="宋体" w:hAnsi="Consolas" w:cs="宋体"/>
          <w:color w:val="5C5C5C"/>
          <w:kern w:val="0"/>
          <w:sz w:val="18"/>
          <w:szCs w:val="18"/>
        </w:rPr>
      </w:pPr>
      <w:r w:rsidRPr="00703809">
        <w:rPr>
          <w:rFonts w:ascii="Consolas" w:eastAsia="宋体" w:hAnsi="Consolas" w:cs="宋体"/>
          <w:color w:val="000000"/>
          <w:kern w:val="0"/>
          <w:sz w:val="18"/>
          <w:szCs w:val="18"/>
          <w:bdr w:val="none" w:sz="0" w:space="0" w:color="auto" w:frame="1"/>
        </w:rPr>
        <w:t>PROPERTIES(  </w:t>
      </w:r>
    </w:p>
    <w:p w:rsidR="00F8291D" w:rsidRPr="00703809" w:rsidRDefault="00F8291D" w:rsidP="00F8291D">
      <w:pPr>
        <w:widowControl/>
        <w:numPr>
          <w:ilvl w:val="0"/>
          <w:numId w:val="19"/>
        </w:numPr>
        <w:pBdr>
          <w:left w:val="single" w:sz="18" w:space="0" w:color="6CE26C"/>
        </w:pBdr>
        <w:shd w:val="clear" w:color="auto" w:fill="F8F8F8"/>
        <w:spacing w:beforeAutospacing="1" w:afterAutospacing="1" w:line="210" w:lineRule="atLeast"/>
        <w:jc w:val="left"/>
        <w:rPr>
          <w:rFonts w:ascii="Consolas" w:eastAsia="宋体" w:hAnsi="Consolas" w:cs="宋体"/>
          <w:color w:val="5C5C5C"/>
          <w:kern w:val="0"/>
          <w:sz w:val="18"/>
          <w:szCs w:val="18"/>
        </w:rPr>
      </w:pPr>
      <w:r>
        <w:rPr>
          <w:rFonts w:ascii="Consolas" w:eastAsia="宋体" w:hAnsi="Consolas" w:cs="宋体"/>
          <w:color w:val="0000FF"/>
          <w:kern w:val="0"/>
          <w:sz w:val="18"/>
          <w:szCs w:val="18"/>
          <w:bdr w:val="none" w:sz="0" w:space="0" w:color="auto" w:frame="1"/>
        </w:rPr>
        <w:t xml:space="preserve">  </w:t>
      </w:r>
      <w:r w:rsidRPr="00703809">
        <w:rPr>
          <w:rFonts w:ascii="Consolas" w:eastAsia="宋体" w:hAnsi="Consolas" w:cs="宋体"/>
          <w:color w:val="0000FF"/>
          <w:kern w:val="0"/>
          <w:sz w:val="18"/>
          <w:szCs w:val="18"/>
          <w:bdr w:val="none" w:sz="0" w:space="0" w:color="auto" w:frame="1"/>
        </w:rPr>
        <w:t>"storage_resource"</w:t>
      </w:r>
      <w:r w:rsidRPr="00703809">
        <w:rPr>
          <w:rFonts w:ascii="Consolas" w:eastAsia="宋体" w:hAnsi="Consolas" w:cs="宋体"/>
          <w:color w:val="000000"/>
          <w:kern w:val="0"/>
          <w:sz w:val="18"/>
          <w:szCs w:val="18"/>
          <w:bdr w:val="none" w:sz="0" w:space="0" w:color="auto" w:frame="1"/>
        </w:rPr>
        <w:t> = </w:t>
      </w:r>
      <w:r w:rsidRPr="00703809">
        <w:rPr>
          <w:rFonts w:ascii="Consolas" w:eastAsia="宋体" w:hAnsi="Consolas" w:cs="宋体"/>
          <w:color w:val="0000FF"/>
          <w:kern w:val="0"/>
          <w:sz w:val="18"/>
          <w:szCs w:val="18"/>
          <w:bdr w:val="none" w:sz="0" w:space="0" w:color="auto" w:frame="1"/>
        </w:rPr>
        <w:t>"s3"</w:t>
      </w:r>
      <w:r w:rsidRPr="00703809">
        <w:rPr>
          <w:rFonts w:ascii="Consolas" w:eastAsia="宋体" w:hAnsi="Consolas" w:cs="宋体"/>
          <w:color w:val="000000"/>
          <w:kern w:val="0"/>
          <w:sz w:val="18"/>
          <w:szCs w:val="18"/>
          <w:bdr w:val="none" w:sz="0" w:space="0" w:color="auto" w:frame="1"/>
        </w:rPr>
        <w:t>,  </w:t>
      </w:r>
    </w:p>
    <w:p w:rsidR="00F8291D" w:rsidRPr="00703809" w:rsidRDefault="00F8291D" w:rsidP="00F8291D">
      <w:pPr>
        <w:widowControl/>
        <w:numPr>
          <w:ilvl w:val="0"/>
          <w:numId w:val="19"/>
        </w:numPr>
        <w:pBdr>
          <w:left w:val="single" w:sz="18" w:space="0" w:color="6CE26C"/>
        </w:pBdr>
        <w:shd w:val="clear" w:color="auto" w:fill="FFFFFF"/>
        <w:spacing w:beforeAutospacing="1" w:afterAutospacing="1" w:line="210" w:lineRule="atLeast"/>
        <w:jc w:val="left"/>
        <w:rPr>
          <w:rFonts w:ascii="Consolas" w:eastAsia="宋体" w:hAnsi="Consolas" w:cs="宋体"/>
          <w:color w:val="5C5C5C"/>
          <w:kern w:val="0"/>
          <w:sz w:val="18"/>
          <w:szCs w:val="18"/>
        </w:rPr>
      </w:pPr>
      <w:r>
        <w:rPr>
          <w:rFonts w:ascii="Consolas" w:eastAsia="宋体" w:hAnsi="Consolas" w:cs="宋体"/>
          <w:color w:val="0000FF"/>
          <w:kern w:val="0"/>
          <w:sz w:val="18"/>
          <w:szCs w:val="18"/>
          <w:bdr w:val="none" w:sz="0" w:space="0" w:color="auto" w:frame="1"/>
        </w:rPr>
        <w:t xml:space="preserve">  </w:t>
      </w:r>
      <w:r w:rsidRPr="00703809">
        <w:rPr>
          <w:rFonts w:ascii="Consolas" w:eastAsia="宋体" w:hAnsi="Consolas" w:cs="宋体"/>
          <w:color w:val="0000FF"/>
          <w:kern w:val="0"/>
          <w:sz w:val="18"/>
          <w:szCs w:val="18"/>
          <w:bdr w:val="none" w:sz="0" w:space="0" w:color="auto" w:frame="1"/>
        </w:rPr>
        <w:t>"cooldown_ttl"</w:t>
      </w:r>
      <w:r w:rsidRPr="00703809">
        <w:rPr>
          <w:rFonts w:ascii="Consolas" w:eastAsia="宋体" w:hAnsi="Consolas" w:cs="宋体"/>
          <w:color w:val="000000"/>
          <w:kern w:val="0"/>
          <w:sz w:val="18"/>
          <w:szCs w:val="18"/>
          <w:bdr w:val="none" w:sz="0" w:space="0" w:color="auto" w:frame="1"/>
        </w:rPr>
        <w:t> = </w:t>
      </w:r>
      <w:r w:rsidRPr="00703809">
        <w:rPr>
          <w:rFonts w:ascii="Consolas" w:eastAsia="宋体" w:hAnsi="Consolas" w:cs="宋体"/>
          <w:color w:val="0000FF"/>
          <w:kern w:val="0"/>
          <w:sz w:val="18"/>
          <w:szCs w:val="18"/>
          <w:bdr w:val="none" w:sz="0" w:space="0" w:color="auto" w:frame="1"/>
        </w:rPr>
        <w:t>"1d"</w:t>
      </w:r>
      <w:r w:rsidRPr="00703809">
        <w:rPr>
          <w:rFonts w:ascii="Consolas" w:eastAsia="宋体" w:hAnsi="Consolas" w:cs="宋体"/>
          <w:color w:val="000000"/>
          <w:kern w:val="0"/>
          <w:sz w:val="18"/>
          <w:szCs w:val="18"/>
          <w:bdr w:val="none" w:sz="0" w:space="0" w:color="auto" w:frame="1"/>
        </w:rPr>
        <w:t>//</w:t>
      </w:r>
      <w:r w:rsidRPr="00703809">
        <w:rPr>
          <w:rFonts w:ascii="Consolas" w:eastAsia="宋体" w:hAnsi="Consolas" w:cs="宋体"/>
          <w:color w:val="000000"/>
          <w:kern w:val="0"/>
          <w:sz w:val="18"/>
          <w:szCs w:val="18"/>
          <w:bdr w:val="none" w:sz="0" w:space="0" w:color="auto" w:frame="1"/>
        </w:rPr>
        <w:t>指定数据活跃时间，超过这一时间，热数据将转为冷数据。</w:t>
      </w:r>
      <w:r w:rsidRPr="00703809">
        <w:rPr>
          <w:rFonts w:ascii="Consolas" w:eastAsia="宋体" w:hAnsi="Consolas" w:cs="宋体"/>
          <w:color w:val="000000"/>
          <w:kern w:val="0"/>
          <w:sz w:val="18"/>
          <w:szCs w:val="18"/>
          <w:bdr w:val="none" w:sz="0" w:space="0" w:color="auto" w:frame="1"/>
        </w:rPr>
        <w:t>  </w:t>
      </w:r>
    </w:p>
    <w:p w:rsidR="00F8291D" w:rsidRPr="00703809" w:rsidRDefault="00F8291D" w:rsidP="00F8291D">
      <w:pPr>
        <w:widowControl/>
        <w:numPr>
          <w:ilvl w:val="0"/>
          <w:numId w:val="19"/>
        </w:numPr>
        <w:pBdr>
          <w:left w:val="single" w:sz="18" w:space="0" w:color="6CE26C"/>
        </w:pBdr>
        <w:shd w:val="clear" w:color="auto" w:fill="F8F8F8"/>
        <w:spacing w:beforeAutospacing="1" w:afterAutospacing="1" w:line="210" w:lineRule="atLeast"/>
        <w:jc w:val="left"/>
        <w:rPr>
          <w:rFonts w:ascii="Consolas" w:eastAsia="宋体" w:hAnsi="Consolas" w:cs="宋体"/>
          <w:color w:val="5C5C5C"/>
          <w:kern w:val="0"/>
          <w:sz w:val="18"/>
          <w:szCs w:val="18"/>
        </w:rPr>
      </w:pPr>
      <w:r w:rsidRPr="00703809">
        <w:rPr>
          <w:rFonts w:ascii="Consolas" w:eastAsia="宋体" w:hAnsi="Consolas" w:cs="宋体"/>
          <w:color w:val="000000"/>
          <w:kern w:val="0"/>
          <w:sz w:val="18"/>
          <w:szCs w:val="18"/>
          <w:bdr w:val="none" w:sz="0" w:space="0" w:color="auto" w:frame="1"/>
        </w:rPr>
        <w:t>);  </w:t>
      </w:r>
    </w:p>
    <w:p w:rsidR="00F8291D" w:rsidRPr="00C47D3C" w:rsidRDefault="00F8291D" w:rsidP="00F8291D">
      <w:pPr>
        <w:pStyle w:val="a7"/>
        <w:ind w:left="780" w:firstLineChars="0" w:firstLine="0"/>
        <w:rPr>
          <w:rFonts w:ascii="微软雅黑" w:hAnsi="微软雅黑"/>
          <w:szCs w:val="21"/>
        </w:rPr>
      </w:pPr>
      <w:r>
        <w:rPr>
          <w:noProof/>
        </w:rPr>
        <w:drawing>
          <wp:inline distT="0" distB="0" distL="0" distR="0" wp14:anchorId="79EC33B1" wp14:editId="75880F86">
            <wp:extent cx="5123809" cy="1219048"/>
            <wp:effectExtent l="0" t="0" r="127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23809" cy="1219048"/>
                    </a:xfrm>
                    <a:prstGeom prst="rect">
                      <a:avLst/>
                    </a:prstGeom>
                  </pic:spPr>
                </pic:pic>
              </a:graphicData>
            </a:graphic>
          </wp:inline>
        </w:drawing>
      </w:r>
    </w:p>
    <w:p w:rsidR="00F8291D" w:rsidRDefault="00F8291D" w:rsidP="00F8291D">
      <w:pPr>
        <w:pStyle w:val="a7"/>
        <w:numPr>
          <w:ilvl w:val="0"/>
          <w:numId w:val="1"/>
        </w:numPr>
        <w:ind w:firstLineChars="0"/>
        <w:rPr>
          <w:rFonts w:ascii="微软雅黑" w:eastAsia="微软雅黑" w:hAnsi="微软雅黑"/>
          <w:b/>
          <w:sz w:val="32"/>
          <w:szCs w:val="32"/>
        </w:rPr>
      </w:pPr>
      <w:r>
        <w:rPr>
          <w:rFonts w:ascii="微软雅黑" w:eastAsia="微软雅黑" w:hAnsi="微软雅黑" w:hint="eastAsia"/>
          <w:b/>
          <w:sz w:val="32"/>
          <w:szCs w:val="32"/>
        </w:rPr>
        <w:t>冷热数据</w:t>
      </w:r>
      <w:r w:rsidR="00CB262C">
        <w:rPr>
          <w:rFonts w:ascii="微软雅黑" w:eastAsia="微软雅黑" w:hAnsi="微软雅黑" w:hint="eastAsia"/>
          <w:b/>
          <w:sz w:val="32"/>
          <w:szCs w:val="32"/>
        </w:rPr>
        <w:t>调度规则</w:t>
      </w:r>
    </w:p>
    <w:p w:rsidR="00757831" w:rsidRPr="004D6341" w:rsidRDefault="00757831" w:rsidP="00757831">
      <w:pPr>
        <w:pStyle w:val="a7"/>
        <w:rPr>
          <w:rFonts w:ascii="微软雅黑" w:eastAsia="微软雅黑" w:hAnsi="微软雅黑"/>
          <w:szCs w:val="21"/>
        </w:rPr>
      </w:pPr>
      <w:r w:rsidRPr="004D6341">
        <w:rPr>
          <w:rFonts w:ascii="微软雅黑" w:eastAsia="微软雅黑" w:hAnsi="微软雅黑" w:hint="eastAsia"/>
          <w:szCs w:val="21"/>
        </w:rPr>
        <w:t>DORIS本地存储作为热数据的载体，而外部集群（HDFS、S</w:t>
      </w:r>
      <w:r w:rsidRPr="004D6341">
        <w:rPr>
          <w:rFonts w:ascii="微软雅黑" w:eastAsia="微软雅黑" w:hAnsi="微软雅黑"/>
          <w:szCs w:val="21"/>
        </w:rPr>
        <w:t>3</w:t>
      </w:r>
      <w:r w:rsidRPr="004D6341">
        <w:rPr>
          <w:rFonts w:ascii="微软雅黑" w:eastAsia="微软雅黑" w:hAnsi="微软雅黑" w:hint="eastAsia"/>
          <w:szCs w:val="21"/>
        </w:rPr>
        <w:t>等）作为冷数据的载体。数据在导入的过程中，先作为热数据存在，存储于BE节点的本地磁盘上。当数据需要转冷的时候，为该热数据分片创建一个冷数据的副本分片，然后将数据转储到冷数据指定的外部集群上，当冷数据副本生成完毕后，将热数据分片删除。</w:t>
      </w:r>
    </w:p>
    <w:p w:rsidR="00757831" w:rsidRPr="004D6341" w:rsidRDefault="00757831" w:rsidP="00757831">
      <w:pPr>
        <w:pStyle w:val="a7"/>
        <w:rPr>
          <w:rFonts w:ascii="微软雅黑" w:eastAsia="微软雅黑" w:hAnsi="微软雅黑"/>
          <w:szCs w:val="21"/>
        </w:rPr>
      </w:pPr>
      <w:r w:rsidRPr="004D6341">
        <w:rPr>
          <w:rFonts w:ascii="微软雅黑" w:eastAsia="微软雅黑" w:hAnsi="微软雅黑" w:hint="eastAsia"/>
          <w:szCs w:val="21"/>
        </w:rPr>
        <w:t>如下图所示，当数据变为冷数据后，BE本地将保留一个冷数据的元数据信息。当查询</w:t>
      </w:r>
      <w:r w:rsidRPr="004D6341">
        <w:rPr>
          <w:rFonts w:ascii="微软雅黑" w:eastAsia="微软雅黑" w:hAnsi="微软雅黑" w:hint="eastAsia"/>
          <w:szCs w:val="21"/>
        </w:rPr>
        <w:lastRenderedPageBreak/>
        <w:t>命中冷数据时，BE将通过这个元数据信息将冷数据缓存到本地使用。</w:t>
      </w:r>
    </w:p>
    <w:p w:rsidR="00757831" w:rsidRPr="004D6341" w:rsidRDefault="00757831" w:rsidP="00757831">
      <w:pPr>
        <w:pStyle w:val="a7"/>
        <w:rPr>
          <w:rFonts w:ascii="微软雅黑" w:eastAsia="微软雅黑" w:hAnsi="微软雅黑"/>
          <w:szCs w:val="21"/>
        </w:rPr>
      </w:pPr>
      <w:r w:rsidRPr="004D6341">
        <w:rPr>
          <w:rFonts w:ascii="微软雅黑" w:eastAsia="微软雅黑" w:hAnsi="微软雅黑"/>
          <w:noProof/>
          <w:szCs w:val="21"/>
        </w:rPr>
        <w:drawing>
          <wp:inline distT="0" distB="0" distL="0" distR="0" wp14:anchorId="6BC33778" wp14:editId="3B33DF6B">
            <wp:extent cx="5274310" cy="1800860"/>
            <wp:effectExtent l="0" t="0" r="254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1800860"/>
                    </a:xfrm>
                    <a:prstGeom prst="rect">
                      <a:avLst/>
                    </a:prstGeom>
                  </pic:spPr>
                </pic:pic>
              </a:graphicData>
            </a:graphic>
          </wp:inline>
        </w:drawing>
      </w:r>
    </w:p>
    <w:p w:rsidR="00757831" w:rsidRPr="004D6341" w:rsidRDefault="00757831" w:rsidP="00757831">
      <w:pPr>
        <w:pStyle w:val="a7"/>
        <w:rPr>
          <w:rFonts w:ascii="微软雅黑" w:eastAsia="微软雅黑" w:hAnsi="微软雅黑"/>
          <w:szCs w:val="21"/>
        </w:rPr>
      </w:pPr>
      <w:r w:rsidRPr="004D6341">
        <w:rPr>
          <w:rFonts w:ascii="微软雅黑" w:eastAsia="微软雅黑" w:hAnsi="微软雅黑" w:hint="eastAsia"/>
          <w:szCs w:val="21"/>
        </w:rPr>
        <w:t>对于冷数据，其使用的频率是很低的，这样可以做到使用有限的BE节点来管理更多的数据，成本将远远低于纯本地存储的方案。</w:t>
      </w:r>
    </w:p>
    <w:p w:rsidR="008D4737" w:rsidRPr="008D4737" w:rsidRDefault="008D4737" w:rsidP="008A1F8E">
      <w:pPr>
        <w:pStyle w:val="a7"/>
        <w:numPr>
          <w:ilvl w:val="1"/>
          <w:numId w:val="1"/>
        </w:numPr>
        <w:ind w:firstLineChars="0"/>
        <w:rPr>
          <w:rFonts w:ascii="微软雅黑" w:eastAsia="微软雅黑" w:hAnsi="微软雅黑"/>
          <w:b/>
          <w:szCs w:val="21"/>
        </w:rPr>
      </w:pPr>
      <w:r w:rsidRPr="008D4737">
        <w:rPr>
          <w:rFonts w:ascii="微软雅黑" w:eastAsia="微软雅黑" w:hAnsi="微软雅黑" w:hint="eastAsia"/>
          <w:b/>
          <w:szCs w:val="21"/>
        </w:rPr>
        <w:t>TABLE的冷热数据配置</w:t>
      </w:r>
    </w:p>
    <w:p w:rsidR="008D4737" w:rsidRDefault="008D4737" w:rsidP="008D4737">
      <w:pPr>
        <w:pStyle w:val="a7"/>
        <w:rPr>
          <w:rFonts w:ascii="微软雅黑" w:eastAsia="微软雅黑" w:hAnsi="微软雅黑"/>
          <w:szCs w:val="21"/>
        </w:rPr>
      </w:pPr>
      <w:r>
        <w:rPr>
          <w:rFonts w:ascii="微软雅黑" w:eastAsia="微软雅黑" w:hAnsi="微软雅黑" w:hint="eastAsia"/>
          <w:szCs w:val="21"/>
        </w:rPr>
        <w:t>冷热数据的调度流程，是从TABLE的冷热数据配置信息开始。在建表时指定所要使用的冷热数据规则名（</w:t>
      </w:r>
      <w:r>
        <w:rPr>
          <w:rFonts w:ascii="微软雅黑" w:eastAsia="微软雅黑" w:hAnsi="微软雅黑"/>
          <w:szCs w:val="21"/>
        </w:rPr>
        <w:t>storage_policy）</w:t>
      </w:r>
      <w:r>
        <w:rPr>
          <w:rFonts w:ascii="微软雅黑" w:eastAsia="微软雅黑" w:hAnsi="微软雅黑" w:hint="eastAsia"/>
          <w:szCs w:val="21"/>
        </w:rPr>
        <w:t>，映射为</w:t>
      </w:r>
      <w:r>
        <w:rPr>
          <w:rFonts w:ascii="微软雅黑" w:eastAsia="微软雅黑" w:hAnsi="微软雅黑"/>
          <w:szCs w:val="21"/>
        </w:rPr>
        <w:t>StoragePolicy</w:t>
      </w:r>
      <w:r>
        <w:rPr>
          <w:rFonts w:ascii="微软雅黑" w:eastAsia="微软雅黑" w:hAnsi="微软雅黑" w:hint="eastAsia"/>
          <w:szCs w:val="21"/>
        </w:rPr>
        <w:t>。</w:t>
      </w:r>
    </w:p>
    <w:p w:rsidR="008D4737" w:rsidRPr="00FB6748" w:rsidRDefault="008D4737" w:rsidP="008D4737">
      <w:pPr>
        <w:widowControl/>
        <w:numPr>
          <w:ilvl w:val="0"/>
          <w:numId w:val="21"/>
        </w:numPr>
        <w:pBdr>
          <w:left w:val="single" w:sz="18" w:space="0" w:color="6CE26C"/>
        </w:pBdr>
        <w:shd w:val="clear" w:color="auto" w:fill="FFFFFF"/>
        <w:spacing w:beforeAutospacing="1" w:afterAutospacing="1" w:line="210" w:lineRule="atLeast"/>
        <w:jc w:val="left"/>
        <w:rPr>
          <w:rFonts w:ascii="Consolas" w:eastAsia="宋体" w:hAnsi="Consolas" w:cs="宋体"/>
          <w:color w:val="5C5C5C"/>
          <w:kern w:val="0"/>
          <w:sz w:val="18"/>
          <w:szCs w:val="18"/>
        </w:rPr>
      </w:pPr>
      <w:r w:rsidRPr="00FB6748">
        <w:rPr>
          <w:rFonts w:ascii="Consolas" w:eastAsia="宋体" w:hAnsi="Consolas" w:cs="宋体"/>
          <w:b/>
          <w:bCs/>
          <w:color w:val="006699"/>
          <w:kern w:val="0"/>
          <w:sz w:val="18"/>
          <w:szCs w:val="18"/>
          <w:bdr w:val="none" w:sz="0" w:space="0" w:color="auto" w:frame="1"/>
        </w:rPr>
        <w:t>CREATE</w:t>
      </w:r>
      <w:r w:rsidRPr="00FB6748">
        <w:rPr>
          <w:rFonts w:ascii="Consolas" w:eastAsia="宋体" w:hAnsi="Consolas" w:cs="宋体"/>
          <w:color w:val="000000"/>
          <w:kern w:val="0"/>
          <w:sz w:val="18"/>
          <w:szCs w:val="18"/>
          <w:bdr w:val="none" w:sz="0" w:space="0" w:color="auto" w:frame="1"/>
        </w:rPr>
        <w:t> </w:t>
      </w:r>
      <w:r w:rsidRPr="00FB6748">
        <w:rPr>
          <w:rFonts w:ascii="Consolas" w:eastAsia="宋体" w:hAnsi="Consolas" w:cs="宋体"/>
          <w:b/>
          <w:bCs/>
          <w:color w:val="006699"/>
          <w:kern w:val="0"/>
          <w:sz w:val="18"/>
          <w:szCs w:val="18"/>
          <w:bdr w:val="none" w:sz="0" w:space="0" w:color="auto" w:frame="1"/>
        </w:rPr>
        <w:t>TABLE</w:t>
      </w:r>
      <w:r w:rsidRPr="00FB6748">
        <w:rPr>
          <w:rFonts w:ascii="Consolas" w:eastAsia="宋体" w:hAnsi="Consolas" w:cs="宋体"/>
          <w:color w:val="000000"/>
          <w:kern w:val="0"/>
          <w:sz w:val="18"/>
          <w:szCs w:val="18"/>
          <w:bdr w:val="none" w:sz="0" w:space="0" w:color="auto" w:frame="1"/>
        </w:rPr>
        <w:t> (    </w:t>
      </w:r>
    </w:p>
    <w:p w:rsidR="008D4737" w:rsidRPr="00FB6748" w:rsidRDefault="008D4737" w:rsidP="008D4737">
      <w:pPr>
        <w:widowControl/>
        <w:numPr>
          <w:ilvl w:val="0"/>
          <w:numId w:val="21"/>
        </w:numPr>
        <w:pBdr>
          <w:left w:val="single" w:sz="18" w:space="0" w:color="6CE26C"/>
        </w:pBdr>
        <w:shd w:val="clear" w:color="auto" w:fill="F8F8F8"/>
        <w:spacing w:beforeAutospacing="1" w:afterAutospacing="1" w:line="210" w:lineRule="atLeast"/>
        <w:jc w:val="left"/>
        <w:rPr>
          <w:rFonts w:ascii="Consolas" w:eastAsia="宋体" w:hAnsi="Consolas" w:cs="宋体"/>
          <w:color w:val="5C5C5C"/>
          <w:kern w:val="0"/>
          <w:sz w:val="18"/>
          <w:szCs w:val="18"/>
        </w:rPr>
      </w:pPr>
      <w:r w:rsidRPr="00FB6748">
        <w:rPr>
          <w:rFonts w:ascii="Consolas" w:eastAsia="宋体" w:hAnsi="Consolas" w:cs="宋体"/>
          <w:color w:val="000000"/>
          <w:kern w:val="0"/>
          <w:sz w:val="18"/>
          <w:szCs w:val="18"/>
          <w:bdr w:val="none" w:sz="0" w:space="0" w:color="auto" w:frame="1"/>
        </w:rPr>
        <w:t>    ……    </w:t>
      </w:r>
    </w:p>
    <w:p w:rsidR="008D4737" w:rsidRPr="00FB6748" w:rsidRDefault="008D4737" w:rsidP="008D4737">
      <w:pPr>
        <w:widowControl/>
        <w:numPr>
          <w:ilvl w:val="0"/>
          <w:numId w:val="21"/>
        </w:numPr>
        <w:pBdr>
          <w:left w:val="single" w:sz="18" w:space="0" w:color="6CE26C"/>
        </w:pBdr>
        <w:shd w:val="clear" w:color="auto" w:fill="FFFFFF"/>
        <w:spacing w:beforeAutospacing="1" w:afterAutospacing="1" w:line="210" w:lineRule="atLeast"/>
        <w:jc w:val="left"/>
        <w:rPr>
          <w:rFonts w:ascii="Consolas" w:eastAsia="宋体" w:hAnsi="Consolas" w:cs="宋体"/>
          <w:color w:val="5C5C5C"/>
          <w:kern w:val="0"/>
          <w:sz w:val="18"/>
          <w:szCs w:val="18"/>
        </w:rPr>
      </w:pPr>
      <w:r w:rsidRPr="00FB6748">
        <w:rPr>
          <w:rFonts w:ascii="Consolas" w:eastAsia="宋体" w:hAnsi="Consolas" w:cs="宋体"/>
          <w:color w:val="000000"/>
          <w:kern w:val="0"/>
          <w:sz w:val="18"/>
          <w:szCs w:val="18"/>
          <w:bdr w:val="none" w:sz="0" w:space="0" w:color="auto" w:frame="1"/>
        </w:rPr>
        <w:t>) PROPERTIES (    </w:t>
      </w:r>
    </w:p>
    <w:p w:rsidR="008D4737" w:rsidRPr="00FB6748" w:rsidRDefault="008D4737" w:rsidP="008D4737">
      <w:pPr>
        <w:widowControl/>
        <w:numPr>
          <w:ilvl w:val="0"/>
          <w:numId w:val="21"/>
        </w:numPr>
        <w:pBdr>
          <w:left w:val="single" w:sz="18" w:space="0" w:color="6CE26C"/>
        </w:pBdr>
        <w:shd w:val="clear" w:color="auto" w:fill="F8F8F8"/>
        <w:spacing w:beforeAutospacing="1" w:afterAutospacing="1" w:line="210" w:lineRule="atLeast"/>
        <w:jc w:val="left"/>
        <w:rPr>
          <w:rFonts w:ascii="Consolas" w:eastAsia="宋体" w:hAnsi="Consolas" w:cs="宋体"/>
          <w:color w:val="5C5C5C"/>
          <w:kern w:val="0"/>
          <w:sz w:val="18"/>
          <w:szCs w:val="18"/>
        </w:rPr>
      </w:pPr>
      <w:r w:rsidRPr="00FB6748">
        <w:rPr>
          <w:rFonts w:ascii="Consolas" w:eastAsia="宋体" w:hAnsi="Consolas" w:cs="宋体"/>
          <w:color w:val="000000"/>
          <w:kern w:val="0"/>
          <w:sz w:val="18"/>
          <w:szCs w:val="18"/>
          <w:bdr w:val="none" w:sz="0" w:space="0" w:color="auto" w:frame="1"/>
        </w:rPr>
        <w:t>    </w:t>
      </w:r>
      <w:r w:rsidRPr="00FB6748">
        <w:rPr>
          <w:rFonts w:ascii="Consolas" w:eastAsia="宋体" w:hAnsi="Consolas" w:cs="宋体"/>
          <w:color w:val="0000FF"/>
          <w:kern w:val="0"/>
          <w:sz w:val="18"/>
          <w:szCs w:val="18"/>
          <w:bdr w:val="none" w:sz="0" w:space="0" w:color="auto" w:frame="1"/>
        </w:rPr>
        <w:t>"storage_policy"</w:t>
      </w:r>
      <w:r w:rsidRPr="00FB6748">
        <w:rPr>
          <w:rFonts w:ascii="Consolas" w:eastAsia="宋体" w:hAnsi="Consolas" w:cs="宋体"/>
          <w:color w:val="000000"/>
          <w:kern w:val="0"/>
          <w:sz w:val="18"/>
          <w:szCs w:val="18"/>
          <w:bdr w:val="none" w:sz="0" w:space="0" w:color="auto" w:frame="1"/>
        </w:rPr>
        <w:t> = </w:t>
      </w:r>
      <w:r w:rsidRPr="00FB6748">
        <w:rPr>
          <w:rFonts w:ascii="Consolas" w:eastAsia="宋体" w:hAnsi="Consolas" w:cs="宋体"/>
          <w:color w:val="0000FF"/>
          <w:kern w:val="0"/>
          <w:sz w:val="18"/>
          <w:szCs w:val="18"/>
          <w:bdr w:val="none" w:sz="0" w:space="0" w:color="auto" w:frame="1"/>
        </w:rPr>
        <w:t>"storage_policy_name1"</w:t>
      </w:r>
      <w:r w:rsidRPr="00FB6748">
        <w:rPr>
          <w:rFonts w:ascii="Consolas" w:eastAsia="宋体" w:hAnsi="Consolas" w:cs="宋体"/>
          <w:color w:val="000000"/>
          <w:kern w:val="0"/>
          <w:sz w:val="18"/>
          <w:szCs w:val="18"/>
          <w:bdr w:val="none" w:sz="0" w:space="0" w:color="auto" w:frame="1"/>
        </w:rPr>
        <w:t>  </w:t>
      </w:r>
    </w:p>
    <w:p w:rsidR="008D4737" w:rsidRPr="00FB6748" w:rsidRDefault="008D4737" w:rsidP="008D4737">
      <w:pPr>
        <w:widowControl/>
        <w:numPr>
          <w:ilvl w:val="0"/>
          <w:numId w:val="21"/>
        </w:numPr>
        <w:pBdr>
          <w:left w:val="single" w:sz="18" w:space="0" w:color="6CE26C"/>
        </w:pBdr>
        <w:shd w:val="clear" w:color="auto" w:fill="FFFFFF"/>
        <w:spacing w:beforeAutospacing="1" w:afterAutospacing="1" w:line="210" w:lineRule="atLeast"/>
        <w:jc w:val="left"/>
        <w:rPr>
          <w:rFonts w:ascii="Consolas" w:eastAsia="宋体" w:hAnsi="Consolas" w:cs="宋体"/>
          <w:color w:val="5C5C5C"/>
          <w:kern w:val="0"/>
          <w:sz w:val="18"/>
          <w:szCs w:val="18"/>
        </w:rPr>
      </w:pPr>
      <w:r w:rsidRPr="00FB6748">
        <w:rPr>
          <w:rFonts w:ascii="Consolas" w:eastAsia="宋体" w:hAnsi="Consolas" w:cs="宋体"/>
          <w:color w:val="000000"/>
          <w:kern w:val="0"/>
          <w:sz w:val="18"/>
          <w:szCs w:val="18"/>
          <w:bdr w:val="none" w:sz="0" w:space="0" w:color="auto" w:frame="1"/>
        </w:rPr>
        <w:t>);  </w:t>
      </w:r>
    </w:p>
    <w:p w:rsidR="008D4737" w:rsidRDefault="008D4737" w:rsidP="008D4737">
      <w:pPr>
        <w:pStyle w:val="a7"/>
        <w:rPr>
          <w:rFonts w:ascii="微软雅黑" w:eastAsia="微软雅黑" w:hAnsi="微软雅黑"/>
          <w:szCs w:val="21"/>
        </w:rPr>
      </w:pPr>
      <w:r>
        <w:rPr>
          <w:rFonts w:ascii="微软雅黑" w:eastAsia="微软雅黑" w:hAnsi="微软雅黑" w:hint="eastAsia"/>
          <w:szCs w:val="21"/>
        </w:rPr>
        <w:t>上面的配置，可以为整个表指定冷热数据规则，而大多数情况下，我们的数据是拆分成多个PARTITION的，每个PARTITION所需要的冷热数据规则有可能是不同的，这时就需要针对</w:t>
      </w:r>
      <w:r>
        <w:rPr>
          <w:rFonts w:ascii="微软雅黑" w:eastAsia="微软雅黑" w:hAnsi="微软雅黑"/>
          <w:szCs w:val="21"/>
        </w:rPr>
        <w:t>PARTITION</w:t>
      </w:r>
      <w:r>
        <w:rPr>
          <w:rFonts w:ascii="微软雅黑" w:eastAsia="微软雅黑" w:hAnsi="微软雅黑" w:hint="eastAsia"/>
          <w:szCs w:val="21"/>
        </w:rPr>
        <w:t>来进行配置：</w:t>
      </w:r>
    </w:p>
    <w:p w:rsidR="008D4737" w:rsidRPr="00445E86" w:rsidRDefault="008D4737" w:rsidP="008D4737">
      <w:pPr>
        <w:widowControl/>
        <w:numPr>
          <w:ilvl w:val="0"/>
          <w:numId w:val="20"/>
        </w:numPr>
        <w:pBdr>
          <w:left w:val="single" w:sz="18" w:space="0" w:color="6CE26C"/>
        </w:pBdr>
        <w:shd w:val="clear" w:color="auto" w:fill="FFFFFF"/>
        <w:spacing w:beforeAutospacing="1" w:afterAutospacing="1" w:line="210" w:lineRule="atLeast"/>
        <w:jc w:val="left"/>
        <w:rPr>
          <w:rFonts w:ascii="Consolas" w:eastAsia="宋体" w:hAnsi="Consolas" w:cs="宋体"/>
          <w:color w:val="5C5C5C"/>
          <w:kern w:val="0"/>
          <w:sz w:val="18"/>
          <w:szCs w:val="18"/>
        </w:rPr>
      </w:pPr>
      <w:r w:rsidRPr="00445E86">
        <w:rPr>
          <w:rFonts w:ascii="Consolas" w:eastAsia="宋体" w:hAnsi="Consolas" w:cs="宋体"/>
          <w:b/>
          <w:bCs/>
          <w:color w:val="006699"/>
          <w:kern w:val="0"/>
          <w:sz w:val="18"/>
          <w:szCs w:val="18"/>
          <w:bdr w:val="none" w:sz="0" w:space="0" w:color="auto" w:frame="1"/>
        </w:rPr>
        <w:t>ALTER</w:t>
      </w:r>
      <w:r w:rsidRPr="00445E86">
        <w:rPr>
          <w:rFonts w:ascii="Consolas" w:eastAsia="宋体" w:hAnsi="Consolas" w:cs="宋体"/>
          <w:color w:val="000000"/>
          <w:kern w:val="0"/>
          <w:sz w:val="18"/>
          <w:szCs w:val="18"/>
          <w:bdr w:val="none" w:sz="0" w:space="0" w:color="auto" w:frame="1"/>
        </w:rPr>
        <w:t> </w:t>
      </w:r>
      <w:r w:rsidRPr="00445E86">
        <w:rPr>
          <w:rFonts w:ascii="Consolas" w:eastAsia="宋体" w:hAnsi="Consolas" w:cs="宋体"/>
          <w:b/>
          <w:bCs/>
          <w:color w:val="006699"/>
          <w:kern w:val="0"/>
          <w:sz w:val="18"/>
          <w:szCs w:val="18"/>
          <w:bdr w:val="none" w:sz="0" w:space="0" w:color="auto" w:frame="1"/>
        </w:rPr>
        <w:t>TABLE</w:t>
      </w:r>
      <w:r w:rsidRPr="00445E86">
        <w:rPr>
          <w:rFonts w:ascii="Consolas" w:eastAsia="宋体" w:hAnsi="Consolas" w:cs="宋体"/>
          <w:color w:val="000000"/>
          <w:kern w:val="0"/>
          <w:sz w:val="18"/>
          <w:szCs w:val="18"/>
          <w:bdr w:val="none" w:sz="0" w:space="0" w:color="auto" w:frame="1"/>
        </w:rPr>
        <w:t> TblPxy01 </w:t>
      </w:r>
      <w:r w:rsidRPr="00445E86">
        <w:rPr>
          <w:rFonts w:ascii="Consolas" w:eastAsia="宋体" w:hAnsi="Consolas" w:cs="宋体"/>
          <w:b/>
          <w:bCs/>
          <w:color w:val="006699"/>
          <w:kern w:val="0"/>
          <w:sz w:val="18"/>
          <w:szCs w:val="18"/>
          <w:bdr w:val="none" w:sz="0" w:space="0" w:color="auto" w:frame="1"/>
        </w:rPr>
        <w:t>ADD</w:t>
      </w:r>
      <w:r w:rsidRPr="00445E86">
        <w:rPr>
          <w:rFonts w:ascii="Consolas" w:eastAsia="宋体" w:hAnsi="Consolas" w:cs="宋体"/>
          <w:color w:val="000000"/>
          <w:kern w:val="0"/>
          <w:sz w:val="18"/>
          <w:szCs w:val="18"/>
          <w:bdr w:val="none" w:sz="0" w:space="0" w:color="auto" w:frame="1"/>
        </w:rPr>
        <w:t> PARTITION  </w:t>
      </w:r>
    </w:p>
    <w:p w:rsidR="008D4737" w:rsidRPr="00445E86" w:rsidRDefault="008D4737" w:rsidP="008D4737">
      <w:pPr>
        <w:widowControl/>
        <w:numPr>
          <w:ilvl w:val="0"/>
          <w:numId w:val="20"/>
        </w:numPr>
        <w:pBdr>
          <w:left w:val="single" w:sz="18" w:space="0" w:color="6CE26C"/>
        </w:pBdr>
        <w:shd w:val="clear" w:color="auto" w:fill="F8F8F8"/>
        <w:spacing w:beforeAutospacing="1" w:afterAutospacing="1" w:line="210" w:lineRule="atLeast"/>
        <w:jc w:val="left"/>
        <w:rPr>
          <w:rFonts w:ascii="Consolas" w:eastAsia="宋体" w:hAnsi="Consolas" w:cs="宋体"/>
          <w:color w:val="5C5C5C"/>
          <w:kern w:val="0"/>
          <w:sz w:val="18"/>
          <w:szCs w:val="18"/>
        </w:rPr>
      </w:pPr>
      <w:r w:rsidRPr="00445E86">
        <w:rPr>
          <w:rFonts w:ascii="Consolas" w:eastAsia="宋体" w:hAnsi="Consolas" w:cs="宋体"/>
          <w:color w:val="000000"/>
          <w:kern w:val="0"/>
          <w:sz w:val="18"/>
          <w:szCs w:val="18"/>
          <w:bdr w:val="none" w:sz="0" w:space="0" w:color="auto" w:frame="1"/>
        </w:rPr>
        <w:t>p2 </w:t>
      </w:r>
      <w:r w:rsidRPr="00445E86">
        <w:rPr>
          <w:rFonts w:ascii="Consolas" w:eastAsia="宋体" w:hAnsi="Consolas" w:cs="宋体"/>
          <w:b/>
          <w:bCs/>
          <w:color w:val="006699"/>
          <w:kern w:val="0"/>
          <w:sz w:val="18"/>
          <w:szCs w:val="18"/>
          <w:bdr w:val="none" w:sz="0" w:space="0" w:color="auto" w:frame="1"/>
        </w:rPr>
        <w:t>VALUES</w:t>
      </w:r>
      <w:r w:rsidRPr="00445E86">
        <w:rPr>
          <w:rFonts w:ascii="Consolas" w:eastAsia="宋体" w:hAnsi="Consolas" w:cs="宋体"/>
          <w:color w:val="000000"/>
          <w:kern w:val="0"/>
          <w:sz w:val="18"/>
          <w:szCs w:val="18"/>
          <w:bdr w:val="none" w:sz="0" w:space="0" w:color="auto" w:frame="1"/>
        </w:rPr>
        <w:t> [(</w:t>
      </w:r>
      <w:r w:rsidRPr="00445E86">
        <w:rPr>
          <w:rFonts w:ascii="Consolas" w:eastAsia="宋体" w:hAnsi="Consolas" w:cs="宋体"/>
          <w:color w:val="0000FF"/>
          <w:kern w:val="0"/>
          <w:sz w:val="18"/>
          <w:szCs w:val="18"/>
          <w:bdr w:val="none" w:sz="0" w:space="0" w:color="auto" w:frame="1"/>
        </w:rPr>
        <w:t>"10000"</w:t>
      </w:r>
      <w:r w:rsidRPr="00445E86">
        <w:rPr>
          <w:rFonts w:ascii="Consolas" w:eastAsia="宋体" w:hAnsi="Consolas" w:cs="宋体"/>
          <w:color w:val="000000"/>
          <w:kern w:val="0"/>
          <w:sz w:val="18"/>
          <w:szCs w:val="18"/>
          <w:bdr w:val="none" w:sz="0" w:space="0" w:color="auto" w:frame="1"/>
        </w:rPr>
        <w:t>), (</w:t>
      </w:r>
      <w:r w:rsidRPr="00445E86">
        <w:rPr>
          <w:rFonts w:ascii="Consolas" w:eastAsia="宋体" w:hAnsi="Consolas" w:cs="宋体"/>
          <w:color w:val="0000FF"/>
          <w:kern w:val="0"/>
          <w:sz w:val="18"/>
          <w:szCs w:val="18"/>
          <w:bdr w:val="none" w:sz="0" w:space="0" w:color="auto" w:frame="1"/>
        </w:rPr>
        <w:t>"20000"</w:t>
      </w:r>
      <w:r w:rsidRPr="00445E86">
        <w:rPr>
          <w:rFonts w:ascii="Consolas" w:eastAsia="宋体" w:hAnsi="Consolas" w:cs="宋体"/>
          <w:color w:val="000000"/>
          <w:kern w:val="0"/>
          <w:sz w:val="18"/>
          <w:szCs w:val="18"/>
          <w:bdr w:val="none" w:sz="0" w:space="0" w:color="auto" w:frame="1"/>
        </w:rPr>
        <w:t>))  </w:t>
      </w:r>
    </w:p>
    <w:p w:rsidR="008D4737" w:rsidRPr="00445E86" w:rsidRDefault="008D4737" w:rsidP="008D4737">
      <w:pPr>
        <w:widowControl/>
        <w:numPr>
          <w:ilvl w:val="0"/>
          <w:numId w:val="20"/>
        </w:numPr>
        <w:pBdr>
          <w:left w:val="single" w:sz="18" w:space="0" w:color="6CE26C"/>
        </w:pBdr>
        <w:shd w:val="clear" w:color="auto" w:fill="FFFFFF"/>
        <w:spacing w:beforeAutospacing="1" w:afterAutospacing="1" w:line="210" w:lineRule="atLeast"/>
        <w:jc w:val="left"/>
        <w:rPr>
          <w:rFonts w:ascii="Consolas" w:eastAsia="宋体" w:hAnsi="Consolas" w:cs="宋体"/>
          <w:color w:val="5C5C5C"/>
          <w:kern w:val="0"/>
          <w:sz w:val="18"/>
          <w:szCs w:val="18"/>
        </w:rPr>
      </w:pPr>
      <w:r w:rsidRPr="00445E86">
        <w:rPr>
          <w:rFonts w:ascii="Consolas" w:eastAsia="宋体" w:hAnsi="Consolas" w:cs="宋体"/>
          <w:color w:val="000000"/>
          <w:kern w:val="0"/>
          <w:sz w:val="18"/>
          <w:szCs w:val="18"/>
          <w:bdr w:val="none" w:sz="0" w:space="0" w:color="auto" w:frame="1"/>
        </w:rPr>
        <w:t>(</w:t>
      </w:r>
      <w:r w:rsidRPr="00445E86">
        <w:rPr>
          <w:rFonts w:ascii="Consolas" w:eastAsia="宋体" w:hAnsi="Consolas" w:cs="宋体"/>
          <w:color w:val="0000FF"/>
          <w:kern w:val="0"/>
          <w:sz w:val="18"/>
          <w:szCs w:val="18"/>
          <w:bdr w:val="none" w:sz="0" w:space="0" w:color="auto" w:frame="1"/>
        </w:rPr>
        <w:t>"remote_storage_policy"</w:t>
      </w:r>
      <w:r w:rsidRPr="00445E86">
        <w:rPr>
          <w:rFonts w:ascii="Consolas" w:eastAsia="宋体" w:hAnsi="Consolas" w:cs="宋体"/>
          <w:color w:val="000000"/>
          <w:kern w:val="0"/>
          <w:sz w:val="18"/>
          <w:szCs w:val="18"/>
          <w:bdr w:val="none" w:sz="0" w:space="0" w:color="auto" w:frame="1"/>
        </w:rPr>
        <w:t> = </w:t>
      </w:r>
      <w:r w:rsidRPr="00445E86">
        <w:rPr>
          <w:rFonts w:ascii="Consolas" w:eastAsia="宋体" w:hAnsi="Consolas" w:cs="宋体"/>
          <w:color w:val="0000FF"/>
          <w:kern w:val="0"/>
          <w:sz w:val="18"/>
          <w:szCs w:val="18"/>
          <w:bdr w:val="none" w:sz="0" w:space="0" w:color="auto" w:frame="1"/>
        </w:rPr>
        <w:t>"testPolicy"</w:t>
      </w:r>
      <w:r w:rsidRPr="00445E86">
        <w:rPr>
          <w:rFonts w:ascii="Consolas" w:eastAsia="宋体" w:hAnsi="Consolas" w:cs="宋体"/>
          <w:color w:val="000000"/>
          <w:kern w:val="0"/>
          <w:sz w:val="18"/>
          <w:szCs w:val="18"/>
          <w:bdr w:val="none" w:sz="0" w:space="0" w:color="auto" w:frame="1"/>
        </w:rPr>
        <w:t>);  </w:t>
      </w:r>
    </w:p>
    <w:p w:rsidR="008D4737" w:rsidRDefault="008D4737" w:rsidP="008D4737">
      <w:pPr>
        <w:pStyle w:val="a7"/>
        <w:rPr>
          <w:rFonts w:ascii="微软雅黑" w:eastAsia="微软雅黑" w:hAnsi="微软雅黑"/>
          <w:szCs w:val="21"/>
        </w:rPr>
      </w:pPr>
      <w:r>
        <w:rPr>
          <w:rFonts w:ascii="微软雅黑" w:eastAsia="微软雅黑" w:hAnsi="微软雅黑" w:hint="eastAsia"/>
          <w:szCs w:val="21"/>
        </w:rPr>
        <w:t>配置中的storage_</w:t>
      </w:r>
      <w:r>
        <w:rPr>
          <w:rFonts w:ascii="微软雅黑" w:eastAsia="微软雅黑" w:hAnsi="微软雅黑"/>
          <w:szCs w:val="21"/>
        </w:rPr>
        <w:t>policy</w:t>
      </w:r>
      <w:r>
        <w:rPr>
          <w:rFonts w:ascii="微软雅黑" w:eastAsia="微软雅黑" w:hAnsi="微软雅黑" w:hint="eastAsia"/>
          <w:szCs w:val="21"/>
        </w:rPr>
        <w:t>信息存放在</w:t>
      </w:r>
      <w:r>
        <w:rPr>
          <w:rFonts w:ascii="微软雅黑" w:eastAsia="微软雅黑" w:hAnsi="微软雅黑"/>
          <w:szCs w:val="21"/>
        </w:rPr>
        <w:t>PARTITION</w:t>
      </w:r>
      <w:r>
        <w:rPr>
          <w:rFonts w:ascii="微软雅黑" w:eastAsia="微软雅黑" w:hAnsi="微软雅黑" w:hint="eastAsia"/>
          <w:szCs w:val="21"/>
        </w:rPr>
        <w:t>的每个TABLET中，当创建及修改TABLET时，</w:t>
      </w:r>
      <w:r>
        <w:rPr>
          <w:rFonts w:ascii="微软雅黑" w:eastAsia="微软雅黑" w:hAnsi="微软雅黑"/>
          <w:szCs w:val="21"/>
        </w:rPr>
        <w:t>storage_policy</w:t>
      </w:r>
      <w:r>
        <w:rPr>
          <w:rFonts w:ascii="微软雅黑" w:eastAsia="微软雅黑" w:hAnsi="微软雅黑" w:hint="eastAsia"/>
          <w:szCs w:val="21"/>
        </w:rPr>
        <w:t>信息随着TABLET下发给BE，由BE来判断该TABLET何时可</w:t>
      </w:r>
      <w:r>
        <w:rPr>
          <w:rFonts w:ascii="微软雅黑" w:eastAsia="微软雅黑" w:hAnsi="微软雅黑" w:hint="eastAsia"/>
          <w:szCs w:val="21"/>
        </w:rPr>
        <w:lastRenderedPageBreak/>
        <w:t>以开始进行冷热数据转换。</w:t>
      </w:r>
    </w:p>
    <w:p w:rsidR="008B2AC3" w:rsidRPr="008B2AC3" w:rsidRDefault="008B2AC3" w:rsidP="008B2AC3">
      <w:pPr>
        <w:pStyle w:val="a7"/>
        <w:numPr>
          <w:ilvl w:val="1"/>
          <w:numId w:val="1"/>
        </w:numPr>
        <w:ind w:firstLineChars="0"/>
        <w:rPr>
          <w:rFonts w:ascii="微软雅黑" w:eastAsia="微软雅黑" w:hAnsi="微软雅黑"/>
          <w:b/>
          <w:szCs w:val="21"/>
        </w:rPr>
      </w:pPr>
      <w:r w:rsidRPr="008B2AC3">
        <w:rPr>
          <w:rFonts w:ascii="微软雅黑" w:eastAsia="微软雅黑" w:hAnsi="微软雅黑" w:hint="eastAsia"/>
          <w:b/>
          <w:szCs w:val="21"/>
        </w:rPr>
        <w:t>冷热数据转换守护进程（</w:t>
      </w:r>
      <w:r w:rsidRPr="008B2AC3">
        <w:rPr>
          <w:rFonts w:ascii="微软雅黑" w:eastAsia="微软雅黑" w:hAnsi="微软雅黑"/>
          <w:b/>
          <w:szCs w:val="21"/>
        </w:rPr>
        <w:t>cooldown_tasks_producer_thread</w:t>
      </w:r>
      <w:r w:rsidRPr="008B2AC3">
        <w:rPr>
          <w:rFonts w:ascii="微软雅黑" w:eastAsia="微软雅黑" w:hAnsi="微软雅黑" w:hint="eastAsia"/>
          <w:b/>
          <w:szCs w:val="21"/>
        </w:rPr>
        <w:t>）</w:t>
      </w:r>
    </w:p>
    <w:p w:rsidR="008B2AC3" w:rsidRDefault="008B2AC3" w:rsidP="008B2AC3">
      <w:pPr>
        <w:pStyle w:val="a7"/>
        <w:rPr>
          <w:rFonts w:ascii="微软雅黑" w:eastAsia="微软雅黑" w:hAnsi="微软雅黑"/>
          <w:szCs w:val="21"/>
        </w:rPr>
      </w:pPr>
      <w:r>
        <w:rPr>
          <w:rFonts w:ascii="微软雅黑" w:eastAsia="微软雅黑" w:hAnsi="微软雅黑" w:hint="eastAsia"/>
          <w:szCs w:val="21"/>
        </w:rPr>
        <w:t>如下图所示，</w:t>
      </w:r>
      <w:r w:rsidRPr="00C67DF0">
        <w:rPr>
          <w:rFonts w:ascii="微软雅黑" w:eastAsia="微软雅黑" w:hAnsi="微软雅黑"/>
          <w:szCs w:val="21"/>
        </w:rPr>
        <w:t>cooldown_tasks_producer_thread</w:t>
      </w:r>
      <w:r>
        <w:rPr>
          <w:rFonts w:ascii="微软雅黑" w:eastAsia="微软雅黑" w:hAnsi="微软雅黑" w:hint="eastAsia"/>
          <w:szCs w:val="21"/>
        </w:rPr>
        <w:t>是BE的一条守护进程，其对本BE的所有存活的TABLET进行遍历，检查每个TABLET的配置信息。当发现该TABLET配置了</w:t>
      </w:r>
      <w:r>
        <w:rPr>
          <w:rFonts w:ascii="微软雅黑" w:eastAsia="微软雅黑" w:hAnsi="微软雅黑"/>
          <w:szCs w:val="21"/>
        </w:rPr>
        <w:t>storage_policy</w:t>
      </w:r>
      <w:r>
        <w:rPr>
          <w:rFonts w:ascii="微软雅黑" w:eastAsia="微软雅黑" w:hAnsi="微软雅黑" w:hint="eastAsia"/>
          <w:szCs w:val="21"/>
        </w:rPr>
        <w:t>，说明需要对其进行冷热数据转换。</w:t>
      </w:r>
    </w:p>
    <w:p w:rsidR="008B2AC3" w:rsidRPr="008515A6" w:rsidRDefault="008B2AC3" w:rsidP="008B2AC3">
      <w:pPr>
        <w:pStyle w:val="a7"/>
        <w:rPr>
          <w:rFonts w:ascii="微软雅黑" w:eastAsia="微软雅黑" w:hAnsi="微软雅黑"/>
          <w:szCs w:val="21"/>
        </w:rPr>
      </w:pPr>
      <w:r>
        <w:rPr>
          <w:rFonts w:ascii="微软雅黑" w:eastAsia="微软雅黑" w:hAnsi="微软雅黑" w:hint="eastAsia"/>
          <w:szCs w:val="21"/>
        </w:rPr>
        <w:t>根据storage_polic</w:t>
      </w:r>
      <w:r>
        <w:rPr>
          <w:rFonts w:ascii="微软雅黑" w:eastAsia="微软雅黑" w:hAnsi="微软雅黑"/>
          <w:szCs w:val="21"/>
        </w:rPr>
        <w:t>y</w:t>
      </w:r>
      <w:r>
        <w:rPr>
          <w:rFonts w:ascii="微软雅黑" w:eastAsia="微软雅黑" w:hAnsi="微软雅黑" w:hint="eastAsia"/>
          <w:szCs w:val="21"/>
        </w:rPr>
        <w:t>中的配置，B</w:t>
      </w:r>
      <w:r>
        <w:rPr>
          <w:rFonts w:ascii="微软雅黑" w:eastAsia="微软雅黑" w:hAnsi="微软雅黑"/>
          <w:szCs w:val="21"/>
        </w:rPr>
        <w:t>E</w:t>
      </w:r>
      <w:r>
        <w:rPr>
          <w:rFonts w:ascii="微软雅黑" w:eastAsia="微软雅黑" w:hAnsi="微软雅黑" w:hint="eastAsia"/>
          <w:szCs w:val="21"/>
        </w:rPr>
        <w:t>将从缓存信息中的</w:t>
      </w:r>
      <w:r>
        <w:rPr>
          <w:rFonts w:ascii="微软雅黑" w:eastAsia="微软雅黑" w:hAnsi="微软雅黑"/>
          <w:szCs w:val="21"/>
        </w:rPr>
        <w:t>StoragePolicy</w:t>
      </w:r>
      <w:r>
        <w:rPr>
          <w:rFonts w:ascii="微软雅黑" w:eastAsia="微软雅黑" w:hAnsi="微软雅黑" w:hint="eastAsia"/>
          <w:szCs w:val="21"/>
        </w:rPr>
        <w:t>列表中获取对应的规则信息，然后根据这个规则，判断当前</w:t>
      </w:r>
      <w:r>
        <w:rPr>
          <w:rFonts w:ascii="微软雅黑" w:eastAsia="微软雅黑" w:hAnsi="微软雅黑"/>
          <w:szCs w:val="21"/>
        </w:rPr>
        <w:t>tablet</w:t>
      </w:r>
      <w:r>
        <w:rPr>
          <w:rFonts w:ascii="微软雅黑" w:eastAsia="微软雅黑" w:hAnsi="微软雅黑" w:hint="eastAsia"/>
          <w:szCs w:val="21"/>
        </w:rPr>
        <w:t>是否需要进行冷热数据转换，将数据存放于远程存储集群上（如S3）。</w:t>
      </w:r>
    </w:p>
    <w:p w:rsidR="008B2AC3" w:rsidRPr="006221E9" w:rsidRDefault="008B2AC3" w:rsidP="008B2AC3">
      <w:pPr>
        <w:pStyle w:val="a7"/>
        <w:rPr>
          <w:rFonts w:ascii="微软雅黑" w:eastAsia="微软雅黑" w:hAnsi="微软雅黑"/>
          <w:szCs w:val="21"/>
        </w:rPr>
      </w:pPr>
      <w:r>
        <w:rPr>
          <w:noProof/>
        </w:rPr>
        <w:drawing>
          <wp:inline distT="0" distB="0" distL="0" distR="0" wp14:anchorId="4659ADC8" wp14:editId="796CB588">
            <wp:extent cx="5274310" cy="206629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066290"/>
                    </a:xfrm>
                    <a:prstGeom prst="rect">
                      <a:avLst/>
                    </a:prstGeom>
                  </pic:spPr>
                </pic:pic>
              </a:graphicData>
            </a:graphic>
          </wp:inline>
        </w:drawing>
      </w:r>
    </w:p>
    <w:p w:rsidR="00285D99" w:rsidRPr="00285D99" w:rsidRDefault="00285D99" w:rsidP="00285D99">
      <w:pPr>
        <w:pStyle w:val="a7"/>
        <w:numPr>
          <w:ilvl w:val="0"/>
          <w:numId w:val="1"/>
        </w:numPr>
        <w:ind w:firstLineChars="0"/>
        <w:rPr>
          <w:rFonts w:ascii="微软雅黑" w:eastAsia="微软雅黑" w:hAnsi="微软雅黑"/>
          <w:b/>
          <w:sz w:val="32"/>
          <w:szCs w:val="32"/>
        </w:rPr>
      </w:pPr>
      <w:r w:rsidRPr="00285D99">
        <w:rPr>
          <w:rFonts w:ascii="微软雅黑" w:eastAsia="微软雅黑" w:hAnsi="微软雅黑" w:hint="eastAsia"/>
          <w:b/>
          <w:sz w:val="32"/>
          <w:szCs w:val="32"/>
        </w:rPr>
        <w:t>冷数据读写</w:t>
      </w:r>
    </w:p>
    <w:p w:rsidR="00285D99" w:rsidRPr="00285D99" w:rsidRDefault="00285D99" w:rsidP="00285D99">
      <w:pPr>
        <w:pStyle w:val="a7"/>
        <w:numPr>
          <w:ilvl w:val="1"/>
          <w:numId w:val="1"/>
        </w:numPr>
        <w:ind w:firstLineChars="0"/>
        <w:rPr>
          <w:rFonts w:ascii="微软雅黑" w:eastAsia="微软雅黑" w:hAnsi="微软雅黑"/>
          <w:b/>
          <w:szCs w:val="21"/>
        </w:rPr>
      </w:pPr>
      <w:r w:rsidRPr="00285D99">
        <w:rPr>
          <w:rFonts w:ascii="微软雅黑" w:eastAsia="微软雅黑" w:hAnsi="微软雅黑" w:hint="eastAsia"/>
          <w:b/>
          <w:szCs w:val="21"/>
        </w:rPr>
        <w:t>冷热数据模型下的存储结构</w:t>
      </w:r>
    </w:p>
    <w:p w:rsidR="00285D99" w:rsidRDefault="00285D99" w:rsidP="00285D99">
      <w:pPr>
        <w:pStyle w:val="a7"/>
        <w:rPr>
          <w:rFonts w:ascii="微软雅黑" w:eastAsia="微软雅黑" w:hAnsi="微软雅黑"/>
          <w:szCs w:val="21"/>
        </w:rPr>
      </w:pPr>
      <w:r>
        <w:rPr>
          <w:rFonts w:ascii="微软雅黑" w:eastAsia="微软雅黑" w:hAnsi="微软雅黑" w:hint="eastAsia"/>
          <w:szCs w:val="21"/>
        </w:rPr>
        <w:t>BE在存储TABLET数据的时候，TABLET下面还会有ROWSET和SEGMENT的划分。其中ROWSET代表着数据导入批次，同一个ROWSET一般代表着一个批次的导入任务，比如一次</w:t>
      </w:r>
      <w:r>
        <w:rPr>
          <w:rFonts w:ascii="微软雅黑" w:eastAsia="微软雅黑" w:hAnsi="微软雅黑"/>
          <w:szCs w:val="21"/>
        </w:rPr>
        <w:t>stream load</w:t>
      </w:r>
      <w:r>
        <w:rPr>
          <w:rFonts w:ascii="微软雅黑" w:eastAsia="微软雅黑" w:hAnsi="微软雅黑" w:hint="eastAsia"/>
          <w:szCs w:val="21"/>
        </w:rPr>
        <w:t>，一个</w:t>
      </w:r>
      <w:r>
        <w:rPr>
          <w:rFonts w:ascii="微软雅黑" w:eastAsia="微软雅黑" w:hAnsi="微软雅黑"/>
          <w:szCs w:val="21"/>
        </w:rPr>
        <w:t>begin/commit</w:t>
      </w:r>
      <w:r>
        <w:rPr>
          <w:rFonts w:ascii="微软雅黑" w:eastAsia="微软雅黑" w:hAnsi="微软雅黑" w:hint="eastAsia"/>
          <w:szCs w:val="21"/>
        </w:rPr>
        <w:t>事务等，都对应一个ROWSET，ROWSET的这种特性，意味着其具有着事务的特点，即是说，同一个</w:t>
      </w:r>
      <w:r>
        <w:rPr>
          <w:rFonts w:ascii="微软雅黑" w:eastAsia="微软雅黑" w:hAnsi="微软雅黑"/>
          <w:szCs w:val="21"/>
        </w:rPr>
        <w:t>rowset</w:t>
      </w:r>
      <w:r>
        <w:rPr>
          <w:rFonts w:ascii="微软雅黑" w:eastAsia="微软雅黑" w:hAnsi="微软雅黑" w:hint="eastAsia"/>
          <w:szCs w:val="21"/>
        </w:rPr>
        <w:t>可以作为一个独立的数据单元存在，其中的数据要么全部有效，要么全部无效。</w:t>
      </w:r>
    </w:p>
    <w:p w:rsidR="00285D99" w:rsidRDefault="00285D99" w:rsidP="00285D99">
      <w:pPr>
        <w:pStyle w:val="a7"/>
        <w:rPr>
          <w:rFonts w:ascii="微软雅黑" w:eastAsia="微软雅黑" w:hAnsi="微软雅黑"/>
          <w:szCs w:val="21"/>
        </w:rPr>
      </w:pPr>
      <w:r>
        <w:rPr>
          <w:rFonts w:ascii="微软雅黑" w:eastAsia="微软雅黑" w:hAnsi="微软雅黑" w:hint="eastAsia"/>
          <w:szCs w:val="21"/>
        </w:rPr>
        <w:t>正因为如此，以ro</w:t>
      </w:r>
      <w:r>
        <w:rPr>
          <w:rFonts w:ascii="微软雅黑" w:eastAsia="微软雅黑" w:hAnsi="微软雅黑"/>
          <w:szCs w:val="21"/>
        </w:rPr>
        <w:t>wset</w:t>
      </w:r>
      <w:r>
        <w:rPr>
          <w:rFonts w:ascii="微软雅黑" w:eastAsia="微软雅黑" w:hAnsi="微软雅黑" w:hint="eastAsia"/>
          <w:szCs w:val="21"/>
        </w:rPr>
        <w:t>为基本单元对数据进行冷热转换，可以更容易的解决冷热数据迁移过程中有新数据写入的问题。</w:t>
      </w:r>
    </w:p>
    <w:p w:rsidR="00285D99" w:rsidRDefault="00285D99" w:rsidP="00285D99">
      <w:pPr>
        <w:pStyle w:val="a7"/>
        <w:rPr>
          <w:rFonts w:ascii="微软雅黑" w:eastAsia="微软雅黑" w:hAnsi="微软雅黑"/>
          <w:szCs w:val="21"/>
        </w:rPr>
      </w:pPr>
      <w:r>
        <w:rPr>
          <w:rFonts w:ascii="微软雅黑" w:eastAsia="微软雅黑" w:hAnsi="微软雅黑" w:hint="eastAsia"/>
          <w:szCs w:val="21"/>
        </w:rPr>
        <w:lastRenderedPageBreak/>
        <w:t>如下图所示，对于进入冷热数据转换状态的TABLET，其ROWSET被分成两部分。</w:t>
      </w:r>
    </w:p>
    <w:p w:rsidR="00285D99" w:rsidRDefault="00285D99" w:rsidP="00285D99">
      <w:pPr>
        <w:pStyle w:val="a7"/>
        <w:rPr>
          <w:rFonts w:ascii="微软雅黑" w:eastAsia="微软雅黑" w:hAnsi="微软雅黑"/>
          <w:szCs w:val="21"/>
        </w:rPr>
      </w:pPr>
      <w:r>
        <w:rPr>
          <w:rFonts w:ascii="微软雅黑" w:eastAsia="微软雅黑" w:hAnsi="微软雅黑" w:hint="eastAsia"/>
          <w:szCs w:val="21"/>
        </w:rPr>
        <w:t>一部分在本地，这部分数据往往是新写入的数据，还未触发上传操作。</w:t>
      </w:r>
    </w:p>
    <w:p w:rsidR="00285D99" w:rsidRDefault="00285D99" w:rsidP="00285D99">
      <w:pPr>
        <w:pStyle w:val="a7"/>
        <w:rPr>
          <w:rFonts w:ascii="微软雅黑" w:eastAsia="微软雅黑" w:hAnsi="微软雅黑"/>
          <w:szCs w:val="21"/>
        </w:rPr>
      </w:pPr>
      <w:r>
        <w:rPr>
          <w:rFonts w:ascii="微软雅黑" w:eastAsia="微软雅黑" w:hAnsi="微软雅黑" w:hint="eastAsia"/>
          <w:szCs w:val="21"/>
        </w:rPr>
        <w:t>另一部分在远程存储集群（S</w:t>
      </w:r>
      <w:r>
        <w:rPr>
          <w:rFonts w:ascii="微软雅黑" w:eastAsia="微软雅黑" w:hAnsi="微软雅黑"/>
          <w:szCs w:val="21"/>
        </w:rPr>
        <w:t>3/HDFS</w:t>
      </w:r>
      <w:r>
        <w:rPr>
          <w:rFonts w:ascii="微软雅黑" w:eastAsia="微软雅黑" w:hAnsi="微软雅黑" w:hint="eastAsia"/>
          <w:szCs w:val="21"/>
        </w:rPr>
        <w:t>），这部分数据相对较早，是在此前已经触发上传到了存储集群上的数据。</w:t>
      </w:r>
    </w:p>
    <w:p w:rsidR="00285D99" w:rsidRPr="005A1903" w:rsidRDefault="00285D99" w:rsidP="00285D99">
      <w:pPr>
        <w:pStyle w:val="a7"/>
        <w:rPr>
          <w:rFonts w:ascii="微软雅黑" w:eastAsia="微软雅黑" w:hAnsi="微软雅黑"/>
          <w:szCs w:val="21"/>
        </w:rPr>
      </w:pPr>
      <w:r>
        <w:rPr>
          <w:rFonts w:ascii="微软雅黑" w:eastAsia="微软雅黑" w:hAnsi="微软雅黑" w:hint="eastAsia"/>
          <w:szCs w:val="21"/>
        </w:rPr>
        <w:t>两部分合在一起才是完整的一个TABLET。</w:t>
      </w:r>
    </w:p>
    <w:p w:rsidR="00285D99" w:rsidRDefault="00285D99" w:rsidP="00285D99">
      <w:pPr>
        <w:pStyle w:val="a7"/>
        <w:rPr>
          <w:rFonts w:ascii="微软雅黑" w:eastAsia="微软雅黑" w:hAnsi="微软雅黑"/>
          <w:szCs w:val="21"/>
        </w:rPr>
      </w:pPr>
      <w:r>
        <w:rPr>
          <w:noProof/>
        </w:rPr>
        <w:drawing>
          <wp:inline distT="0" distB="0" distL="0" distR="0" wp14:anchorId="0338F543" wp14:editId="3B25CA35">
            <wp:extent cx="5274310" cy="1592580"/>
            <wp:effectExtent l="0" t="0" r="254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1592580"/>
                    </a:xfrm>
                    <a:prstGeom prst="rect">
                      <a:avLst/>
                    </a:prstGeom>
                  </pic:spPr>
                </pic:pic>
              </a:graphicData>
            </a:graphic>
          </wp:inline>
        </w:drawing>
      </w:r>
    </w:p>
    <w:p w:rsidR="004F1AB1" w:rsidRPr="004F1AB1" w:rsidRDefault="004F1AB1" w:rsidP="004F1AB1">
      <w:pPr>
        <w:pStyle w:val="a7"/>
        <w:numPr>
          <w:ilvl w:val="1"/>
          <w:numId w:val="1"/>
        </w:numPr>
        <w:ind w:firstLineChars="0"/>
        <w:rPr>
          <w:rFonts w:ascii="微软雅黑" w:eastAsia="微软雅黑" w:hAnsi="微软雅黑"/>
          <w:b/>
          <w:szCs w:val="21"/>
        </w:rPr>
      </w:pPr>
      <w:r w:rsidRPr="004F1AB1">
        <w:rPr>
          <w:rFonts w:ascii="微软雅黑" w:eastAsia="微软雅黑" w:hAnsi="微软雅黑" w:hint="eastAsia"/>
          <w:b/>
          <w:szCs w:val="21"/>
        </w:rPr>
        <w:t>冷数据读取</w:t>
      </w:r>
    </w:p>
    <w:p w:rsidR="004F1AB1" w:rsidRDefault="004F1AB1" w:rsidP="004F1AB1">
      <w:pPr>
        <w:pStyle w:val="a7"/>
        <w:rPr>
          <w:rFonts w:ascii="微软雅黑" w:eastAsia="微软雅黑" w:hAnsi="微软雅黑"/>
          <w:szCs w:val="21"/>
        </w:rPr>
      </w:pPr>
      <w:r>
        <w:rPr>
          <w:rFonts w:ascii="微软雅黑" w:eastAsia="微软雅黑" w:hAnsi="微软雅黑" w:hint="eastAsia"/>
          <w:szCs w:val="21"/>
        </w:rPr>
        <w:t>当冷数据需要读取的时候，由于数据已经被拆分成了两部分，需要从本地和远程存储集群（S</w:t>
      </w:r>
      <w:r>
        <w:rPr>
          <w:rFonts w:ascii="微软雅黑" w:eastAsia="微软雅黑" w:hAnsi="微软雅黑"/>
          <w:szCs w:val="21"/>
        </w:rPr>
        <w:t>3</w:t>
      </w:r>
      <w:r>
        <w:rPr>
          <w:rFonts w:ascii="微软雅黑" w:eastAsia="微软雅黑" w:hAnsi="微软雅黑" w:hint="eastAsia"/>
          <w:szCs w:val="21"/>
        </w:rPr>
        <w:t>/</w:t>
      </w:r>
      <w:r>
        <w:rPr>
          <w:rFonts w:ascii="微软雅黑" w:eastAsia="微软雅黑" w:hAnsi="微软雅黑"/>
          <w:szCs w:val="21"/>
        </w:rPr>
        <w:t>HDFS</w:t>
      </w:r>
      <w:r>
        <w:rPr>
          <w:rFonts w:ascii="微软雅黑" w:eastAsia="微软雅黑" w:hAnsi="微软雅黑" w:hint="eastAsia"/>
          <w:szCs w:val="21"/>
        </w:rPr>
        <w:t>）上分别读取数据。</w:t>
      </w:r>
    </w:p>
    <w:p w:rsidR="004F1AB1" w:rsidRDefault="004F1AB1" w:rsidP="004F1AB1">
      <w:pPr>
        <w:pStyle w:val="a7"/>
        <w:rPr>
          <w:rFonts w:ascii="微软雅黑" w:eastAsia="微软雅黑" w:hAnsi="微软雅黑"/>
          <w:szCs w:val="21"/>
        </w:rPr>
      </w:pPr>
      <w:r>
        <w:rPr>
          <w:rFonts w:ascii="微软雅黑" w:eastAsia="微软雅黑" w:hAnsi="微软雅黑" w:hint="eastAsia"/>
          <w:szCs w:val="21"/>
        </w:rPr>
        <w:t>如下图所示，本地文件和远程文件的读取被封装成了一个</w:t>
      </w:r>
      <w:r>
        <w:rPr>
          <w:rFonts w:ascii="微软雅黑" w:eastAsia="微软雅黑" w:hAnsi="微软雅黑"/>
          <w:szCs w:val="21"/>
        </w:rPr>
        <w:t>FileReader</w:t>
      </w:r>
      <w:r>
        <w:rPr>
          <w:rFonts w:ascii="微软雅黑" w:eastAsia="微软雅黑" w:hAnsi="微软雅黑" w:hint="eastAsia"/>
          <w:szCs w:val="21"/>
        </w:rPr>
        <w:t>的虚基类，实现两个派生类</w:t>
      </w:r>
      <w:r>
        <w:rPr>
          <w:rFonts w:ascii="微软雅黑" w:eastAsia="微软雅黑" w:hAnsi="微软雅黑"/>
          <w:szCs w:val="21"/>
        </w:rPr>
        <w:t>LocalFileReader</w:t>
      </w:r>
      <w:r>
        <w:rPr>
          <w:rFonts w:ascii="微软雅黑" w:eastAsia="微软雅黑" w:hAnsi="微软雅黑" w:hint="eastAsia"/>
          <w:szCs w:val="21"/>
        </w:rPr>
        <w:t>和</w:t>
      </w:r>
      <w:r>
        <w:rPr>
          <w:rFonts w:ascii="微软雅黑" w:eastAsia="微软雅黑" w:hAnsi="微软雅黑"/>
          <w:szCs w:val="21"/>
        </w:rPr>
        <w:t>S3FileReader</w:t>
      </w:r>
      <w:r>
        <w:rPr>
          <w:rFonts w:ascii="微软雅黑" w:eastAsia="微软雅黑" w:hAnsi="微软雅黑" w:hint="eastAsia"/>
          <w:szCs w:val="21"/>
        </w:rPr>
        <w:t>，分别对应本地文件读取与S</w:t>
      </w:r>
      <w:r>
        <w:rPr>
          <w:rFonts w:ascii="微软雅黑" w:eastAsia="微软雅黑" w:hAnsi="微软雅黑"/>
          <w:szCs w:val="21"/>
        </w:rPr>
        <w:t>3</w:t>
      </w:r>
      <w:r>
        <w:rPr>
          <w:rFonts w:ascii="微软雅黑" w:eastAsia="微软雅黑" w:hAnsi="微软雅黑" w:hint="eastAsia"/>
          <w:szCs w:val="21"/>
        </w:rPr>
        <w:t>文件读取。当有读取请求到达TABLET时，TABLET会根据条件找到对应的ROWSET，这些ROWSET有些是本地存储，有些是远程存储（</w:t>
      </w:r>
      <w:r>
        <w:rPr>
          <w:rFonts w:ascii="微软雅黑" w:eastAsia="微软雅黑" w:hAnsi="微软雅黑"/>
          <w:szCs w:val="21"/>
        </w:rPr>
        <w:t>S3</w:t>
      </w:r>
      <w:r>
        <w:rPr>
          <w:rFonts w:ascii="微软雅黑" w:eastAsia="微软雅黑" w:hAnsi="微软雅黑" w:hint="eastAsia"/>
          <w:szCs w:val="21"/>
        </w:rPr>
        <w:t>）。通过映射关系，ROWSET找到各自的</w:t>
      </w:r>
      <w:r>
        <w:rPr>
          <w:rFonts w:ascii="微软雅黑" w:eastAsia="微软雅黑" w:hAnsi="微软雅黑"/>
          <w:szCs w:val="21"/>
        </w:rPr>
        <w:t>FileReader</w:t>
      </w:r>
      <w:r>
        <w:rPr>
          <w:rFonts w:ascii="微软雅黑" w:eastAsia="微软雅黑" w:hAnsi="微软雅黑" w:hint="eastAsia"/>
          <w:szCs w:val="21"/>
        </w:rPr>
        <w:t>，完成数据读取，合并后即是完整的TABLET数据。</w:t>
      </w:r>
    </w:p>
    <w:p w:rsidR="004F1AB1" w:rsidRPr="00012FA6" w:rsidRDefault="004F1AB1" w:rsidP="004F1AB1">
      <w:pPr>
        <w:pStyle w:val="a7"/>
        <w:rPr>
          <w:rFonts w:ascii="微软雅黑" w:eastAsia="微软雅黑" w:hAnsi="微软雅黑"/>
          <w:szCs w:val="21"/>
        </w:rPr>
      </w:pPr>
      <w:r>
        <w:rPr>
          <w:rFonts w:ascii="微软雅黑" w:eastAsia="微软雅黑" w:hAnsi="微软雅黑" w:hint="eastAsia"/>
          <w:szCs w:val="21"/>
        </w:rPr>
        <w:t>在这里，远程数据文件为了保证读取效率，可以有多种优化的方向，比如加一层本地缓存，比如使用本地索引等。这些在后续文章中详细说明。</w:t>
      </w:r>
    </w:p>
    <w:p w:rsidR="004F1AB1" w:rsidRPr="00AB5C83" w:rsidRDefault="004F1AB1" w:rsidP="004F1AB1">
      <w:pPr>
        <w:pStyle w:val="a7"/>
        <w:rPr>
          <w:rFonts w:ascii="微软雅黑" w:eastAsia="微软雅黑" w:hAnsi="微软雅黑"/>
          <w:szCs w:val="21"/>
        </w:rPr>
      </w:pPr>
      <w:r>
        <w:rPr>
          <w:noProof/>
        </w:rPr>
        <w:lastRenderedPageBreak/>
        <w:drawing>
          <wp:inline distT="0" distB="0" distL="0" distR="0" wp14:anchorId="4B7BC0C9" wp14:editId="659FBD21">
            <wp:extent cx="2771429" cy="2590476"/>
            <wp:effectExtent l="0" t="0" r="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71429" cy="2590476"/>
                    </a:xfrm>
                    <a:prstGeom prst="rect">
                      <a:avLst/>
                    </a:prstGeom>
                  </pic:spPr>
                </pic:pic>
              </a:graphicData>
            </a:graphic>
          </wp:inline>
        </w:drawing>
      </w:r>
    </w:p>
    <w:p w:rsidR="004F1AB1" w:rsidRPr="004F1AB1" w:rsidRDefault="004F1AB1" w:rsidP="004F1AB1">
      <w:pPr>
        <w:pStyle w:val="a7"/>
        <w:numPr>
          <w:ilvl w:val="1"/>
          <w:numId w:val="1"/>
        </w:numPr>
        <w:ind w:firstLineChars="0"/>
        <w:rPr>
          <w:rFonts w:ascii="微软雅黑" w:eastAsia="微软雅黑" w:hAnsi="微软雅黑"/>
          <w:b/>
          <w:szCs w:val="21"/>
        </w:rPr>
      </w:pPr>
      <w:r w:rsidRPr="004F1AB1">
        <w:rPr>
          <w:rFonts w:ascii="微软雅黑" w:eastAsia="微软雅黑" w:hAnsi="微软雅黑" w:hint="eastAsia"/>
          <w:b/>
          <w:szCs w:val="21"/>
        </w:rPr>
        <w:t>冷数据写入</w:t>
      </w:r>
    </w:p>
    <w:p w:rsidR="004F1AB1" w:rsidRDefault="004F1AB1" w:rsidP="004F1AB1">
      <w:pPr>
        <w:pStyle w:val="a7"/>
        <w:rPr>
          <w:rFonts w:ascii="微软雅黑" w:eastAsia="微软雅黑" w:hAnsi="微软雅黑"/>
          <w:szCs w:val="21"/>
        </w:rPr>
      </w:pPr>
      <w:r>
        <w:rPr>
          <w:rFonts w:ascii="微软雅黑" w:eastAsia="微软雅黑" w:hAnsi="微软雅黑" w:hint="eastAsia"/>
          <w:szCs w:val="21"/>
        </w:rPr>
        <w:t>与冷数据读取相似，冷数据写入也封装了一个</w:t>
      </w:r>
      <w:r>
        <w:rPr>
          <w:rFonts w:ascii="微软雅黑" w:eastAsia="微软雅黑" w:hAnsi="微软雅黑"/>
          <w:szCs w:val="21"/>
        </w:rPr>
        <w:t>FileWriter</w:t>
      </w:r>
      <w:r>
        <w:rPr>
          <w:rFonts w:ascii="微软雅黑" w:eastAsia="微软雅黑" w:hAnsi="微软雅黑" w:hint="eastAsia"/>
          <w:szCs w:val="21"/>
        </w:rPr>
        <w:t>虚基类，如下图所示：</w:t>
      </w:r>
    </w:p>
    <w:p w:rsidR="004F1AB1" w:rsidRDefault="004F1AB1" w:rsidP="004F1AB1">
      <w:pPr>
        <w:pStyle w:val="a7"/>
        <w:rPr>
          <w:rFonts w:ascii="微软雅黑" w:eastAsia="微软雅黑" w:hAnsi="微软雅黑"/>
          <w:szCs w:val="21"/>
        </w:rPr>
      </w:pPr>
      <w:r>
        <w:rPr>
          <w:noProof/>
        </w:rPr>
        <w:drawing>
          <wp:inline distT="0" distB="0" distL="0" distR="0" wp14:anchorId="204262D1" wp14:editId="2DD5B2CF">
            <wp:extent cx="2771429" cy="2590476"/>
            <wp:effectExtent l="0" t="0" r="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71429" cy="2590476"/>
                    </a:xfrm>
                    <a:prstGeom prst="rect">
                      <a:avLst/>
                    </a:prstGeom>
                  </pic:spPr>
                </pic:pic>
              </a:graphicData>
            </a:graphic>
          </wp:inline>
        </w:drawing>
      </w:r>
    </w:p>
    <w:p w:rsidR="004F1AB1" w:rsidRPr="00C53619" w:rsidRDefault="004F1AB1" w:rsidP="004F1AB1">
      <w:pPr>
        <w:pStyle w:val="a7"/>
        <w:rPr>
          <w:rFonts w:ascii="微软雅黑" w:eastAsia="微软雅黑" w:hAnsi="微软雅黑"/>
          <w:szCs w:val="21"/>
        </w:rPr>
      </w:pPr>
      <w:r>
        <w:rPr>
          <w:rFonts w:ascii="微软雅黑" w:eastAsia="微软雅黑" w:hAnsi="微软雅黑" w:hint="eastAsia"/>
          <w:szCs w:val="21"/>
        </w:rPr>
        <w:t>新写入的数据会在TABLET的本地存储部分新增一个ROWSET，这与普通的TABLET相同，也保证了冷数据也可写入的特性。而这部分写入到本地的数据在某个时间点会与远程的冷数据进行合并，并上传到远程存储集群。这一步骤则是由前文提到的守护进程</w:t>
      </w:r>
      <w:r w:rsidRPr="00C67DF0">
        <w:rPr>
          <w:rFonts w:ascii="微软雅黑" w:eastAsia="微软雅黑" w:hAnsi="微软雅黑"/>
          <w:szCs w:val="21"/>
        </w:rPr>
        <w:t>cooldown_tasks_producer_thread</w:t>
      </w:r>
      <w:r>
        <w:rPr>
          <w:rFonts w:ascii="微软雅黑" w:eastAsia="微软雅黑" w:hAnsi="微软雅黑" w:hint="eastAsia"/>
          <w:szCs w:val="21"/>
        </w:rPr>
        <w:t>来完成的。</w:t>
      </w:r>
    </w:p>
    <w:p w:rsidR="003A5E90" w:rsidRDefault="003A5E90" w:rsidP="00DE29C3">
      <w:pPr>
        <w:pStyle w:val="a7"/>
        <w:numPr>
          <w:ilvl w:val="0"/>
          <w:numId w:val="1"/>
        </w:numPr>
        <w:ind w:firstLineChars="0"/>
        <w:rPr>
          <w:rFonts w:ascii="微软雅黑" w:eastAsia="微软雅黑" w:hAnsi="微软雅黑"/>
          <w:b/>
          <w:sz w:val="32"/>
          <w:szCs w:val="32"/>
        </w:rPr>
      </w:pPr>
      <w:r>
        <w:rPr>
          <w:rFonts w:ascii="微软雅黑" w:eastAsia="微软雅黑" w:hAnsi="微软雅黑" w:hint="eastAsia"/>
          <w:b/>
          <w:sz w:val="32"/>
          <w:szCs w:val="32"/>
        </w:rPr>
        <w:t>缓存管理</w:t>
      </w:r>
    </w:p>
    <w:p w:rsidR="0075214A" w:rsidRDefault="00115B73" w:rsidP="002360B2">
      <w:pPr>
        <w:pStyle w:val="a7"/>
        <w:numPr>
          <w:ilvl w:val="1"/>
          <w:numId w:val="1"/>
        </w:numPr>
        <w:ind w:firstLineChars="0"/>
        <w:rPr>
          <w:rFonts w:ascii="微软雅黑" w:eastAsia="微软雅黑" w:hAnsi="微软雅黑"/>
          <w:b/>
          <w:szCs w:val="21"/>
        </w:rPr>
      </w:pPr>
      <w:r>
        <w:rPr>
          <w:rFonts w:ascii="微软雅黑" w:eastAsia="微软雅黑" w:hAnsi="微软雅黑" w:hint="eastAsia"/>
          <w:b/>
          <w:szCs w:val="21"/>
        </w:rPr>
        <w:t>架构图</w:t>
      </w:r>
    </w:p>
    <w:p w:rsidR="0075214A" w:rsidRDefault="00AA48A4" w:rsidP="0075214A">
      <w:pPr>
        <w:pStyle w:val="a7"/>
        <w:ind w:left="720" w:firstLineChars="0" w:firstLine="0"/>
        <w:rPr>
          <w:rFonts w:ascii="微软雅黑" w:eastAsia="微软雅黑" w:hAnsi="微软雅黑"/>
          <w:b/>
          <w:szCs w:val="21"/>
        </w:rPr>
      </w:pPr>
      <w:r>
        <w:rPr>
          <w:noProof/>
        </w:rPr>
        <w:lastRenderedPageBreak/>
        <w:drawing>
          <wp:inline distT="0" distB="0" distL="0" distR="0" wp14:anchorId="0F700F06" wp14:editId="7CE73134">
            <wp:extent cx="3554533" cy="1391478"/>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74443" cy="1399272"/>
                    </a:xfrm>
                    <a:prstGeom prst="rect">
                      <a:avLst/>
                    </a:prstGeom>
                  </pic:spPr>
                </pic:pic>
              </a:graphicData>
            </a:graphic>
          </wp:inline>
        </w:drawing>
      </w:r>
    </w:p>
    <w:p w:rsidR="002360B2" w:rsidRPr="002360B2" w:rsidRDefault="002360B2" w:rsidP="002360B2">
      <w:pPr>
        <w:pStyle w:val="a7"/>
        <w:numPr>
          <w:ilvl w:val="1"/>
          <w:numId w:val="1"/>
        </w:numPr>
        <w:ind w:firstLineChars="0"/>
        <w:rPr>
          <w:rFonts w:ascii="微软雅黑" w:eastAsia="微软雅黑" w:hAnsi="微软雅黑"/>
          <w:b/>
          <w:szCs w:val="21"/>
        </w:rPr>
      </w:pPr>
      <w:r w:rsidRPr="002360B2">
        <w:rPr>
          <w:rFonts w:ascii="微软雅黑" w:eastAsia="微软雅黑" w:hAnsi="微软雅黑" w:hint="eastAsia"/>
          <w:b/>
          <w:szCs w:val="21"/>
        </w:rPr>
        <w:t>设计要点</w:t>
      </w:r>
    </w:p>
    <w:p w:rsidR="002360B2" w:rsidRDefault="002360B2" w:rsidP="002360B2">
      <w:pPr>
        <w:pStyle w:val="a7"/>
        <w:numPr>
          <w:ilvl w:val="0"/>
          <w:numId w:val="10"/>
        </w:numPr>
        <w:ind w:firstLineChars="0"/>
        <w:rPr>
          <w:rFonts w:ascii="微软雅黑" w:eastAsia="微软雅黑" w:hAnsi="微软雅黑"/>
        </w:rPr>
      </w:pPr>
      <w:r>
        <w:rPr>
          <w:rFonts w:ascii="微软雅黑" w:eastAsia="微软雅黑" w:hAnsi="微软雅黑" w:hint="eastAsia"/>
        </w:rPr>
        <w:t>缓存层兼容IO层的</w:t>
      </w:r>
      <w:r w:rsidR="00E710FB">
        <w:rPr>
          <w:rFonts w:ascii="微软雅黑" w:eastAsia="微软雅黑" w:hAnsi="微软雅黑" w:hint="eastAsia"/>
        </w:rPr>
        <w:t>部分</w:t>
      </w:r>
      <w:r>
        <w:rPr>
          <w:rFonts w:ascii="微软雅黑" w:eastAsia="微软雅黑" w:hAnsi="微软雅黑" w:hint="eastAsia"/>
        </w:rPr>
        <w:t>接口，</w:t>
      </w:r>
      <w:r w:rsidR="00A35F26">
        <w:rPr>
          <w:rFonts w:ascii="微软雅黑" w:eastAsia="微软雅黑" w:hAnsi="微软雅黑" w:hint="eastAsia"/>
        </w:rPr>
        <w:t>在</w:t>
      </w:r>
      <w:r w:rsidR="00A35F26">
        <w:rPr>
          <w:rFonts w:ascii="微软雅黑" w:eastAsia="微软雅黑" w:hAnsi="微软雅黑"/>
        </w:rPr>
        <w:t>FileReader</w:t>
      </w:r>
      <w:r w:rsidR="00A35F26">
        <w:rPr>
          <w:rFonts w:ascii="微软雅黑" w:eastAsia="微软雅黑" w:hAnsi="微软雅黑" w:hint="eastAsia"/>
        </w:rPr>
        <w:t>与S</w:t>
      </w:r>
      <w:r w:rsidR="00A35F26">
        <w:rPr>
          <w:rFonts w:ascii="微软雅黑" w:eastAsia="微软雅黑" w:hAnsi="微软雅黑"/>
        </w:rPr>
        <w:t>egmen</w:t>
      </w:r>
      <w:r w:rsidR="00A35F26">
        <w:rPr>
          <w:rFonts w:ascii="微软雅黑" w:eastAsia="微软雅黑" w:hAnsi="微软雅黑" w:hint="eastAsia"/>
        </w:rPr>
        <w:t>t之间添加缓存层。</w:t>
      </w:r>
      <w:r w:rsidR="00E710FB">
        <w:rPr>
          <w:rFonts w:ascii="微软雅黑" w:eastAsia="微软雅黑" w:hAnsi="微软雅黑"/>
        </w:rPr>
        <w:t>Read()</w:t>
      </w:r>
      <w:r w:rsidR="00E710FB">
        <w:rPr>
          <w:rFonts w:ascii="微软雅黑" w:eastAsia="微软雅黑" w:hAnsi="微软雅黑" w:hint="eastAsia"/>
        </w:rPr>
        <w:t>参数为</w:t>
      </w:r>
      <w:r w:rsidR="00E710FB">
        <w:rPr>
          <w:rFonts w:ascii="微软雅黑" w:eastAsia="微软雅黑" w:hAnsi="微软雅黑"/>
        </w:rPr>
        <w:t>filepath, ***</w:t>
      </w:r>
    </w:p>
    <w:p w:rsidR="00B30FE0" w:rsidRDefault="00866E18" w:rsidP="002360B2">
      <w:pPr>
        <w:pStyle w:val="a7"/>
        <w:numPr>
          <w:ilvl w:val="0"/>
          <w:numId w:val="10"/>
        </w:numPr>
        <w:ind w:firstLineChars="0"/>
        <w:rPr>
          <w:rFonts w:ascii="微软雅黑" w:eastAsia="微软雅黑" w:hAnsi="微软雅黑"/>
        </w:rPr>
      </w:pPr>
      <w:r>
        <w:rPr>
          <w:rFonts w:ascii="微软雅黑" w:eastAsia="微软雅黑" w:hAnsi="微软雅黑" w:hint="eastAsia"/>
        </w:rPr>
        <w:t>缓存层文件的生成由R</w:t>
      </w:r>
      <w:r>
        <w:rPr>
          <w:rFonts w:ascii="微软雅黑" w:eastAsia="微软雅黑" w:hAnsi="微软雅黑"/>
        </w:rPr>
        <w:t>eader</w:t>
      </w:r>
      <w:r>
        <w:rPr>
          <w:rFonts w:ascii="微软雅黑" w:eastAsia="微软雅黑" w:hAnsi="微软雅黑" w:hint="eastAsia"/>
        </w:rPr>
        <w:t>触发，由统一的C</w:t>
      </w:r>
      <w:r>
        <w:rPr>
          <w:rFonts w:ascii="微软雅黑" w:eastAsia="微软雅黑" w:hAnsi="微软雅黑"/>
        </w:rPr>
        <w:t>acheManager</w:t>
      </w:r>
      <w:r>
        <w:rPr>
          <w:rFonts w:ascii="微软雅黑" w:eastAsia="微软雅黑" w:hAnsi="微软雅黑" w:hint="eastAsia"/>
        </w:rPr>
        <w:t>管理其生命周期。</w:t>
      </w:r>
    </w:p>
    <w:p w:rsidR="00866E18" w:rsidRDefault="00866E18" w:rsidP="00866E18">
      <w:pPr>
        <w:pStyle w:val="a7"/>
        <w:numPr>
          <w:ilvl w:val="0"/>
          <w:numId w:val="10"/>
        </w:numPr>
        <w:ind w:firstLineChars="0"/>
        <w:rPr>
          <w:rFonts w:ascii="微软雅黑" w:eastAsia="微软雅黑" w:hAnsi="微软雅黑"/>
        </w:rPr>
      </w:pPr>
      <w:r>
        <w:rPr>
          <w:rFonts w:ascii="微软雅黑" w:eastAsia="微软雅黑" w:hAnsi="微软雅黑" w:hint="eastAsia"/>
        </w:rPr>
        <w:t>以一个S</w:t>
      </w:r>
      <w:r>
        <w:rPr>
          <w:rFonts w:ascii="微软雅黑" w:eastAsia="微软雅黑" w:hAnsi="微软雅黑"/>
        </w:rPr>
        <w:t>egment</w:t>
      </w:r>
      <w:r>
        <w:rPr>
          <w:rFonts w:ascii="微软雅黑" w:eastAsia="微软雅黑" w:hAnsi="微软雅黑" w:hint="eastAsia"/>
        </w:rPr>
        <w:t>作为一个单元，对其进行拆分，分为I</w:t>
      </w:r>
      <w:r>
        <w:rPr>
          <w:rFonts w:ascii="微软雅黑" w:eastAsia="微软雅黑" w:hAnsi="微软雅黑"/>
        </w:rPr>
        <w:t>NDEX</w:t>
      </w:r>
      <w:r>
        <w:rPr>
          <w:rFonts w:ascii="微软雅黑" w:eastAsia="微软雅黑" w:hAnsi="微软雅黑" w:hint="eastAsia"/>
        </w:rPr>
        <w:t>文件与DATA文件。</w:t>
      </w:r>
    </w:p>
    <w:p w:rsidR="00866E18" w:rsidRDefault="00804664" w:rsidP="002360B2">
      <w:pPr>
        <w:pStyle w:val="a7"/>
        <w:numPr>
          <w:ilvl w:val="0"/>
          <w:numId w:val="10"/>
        </w:numPr>
        <w:ind w:firstLineChars="0"/>
        <w:rPr>
          <w:rFonts w:ascii="微软雅黑" w:eastAsia="微软雅黑" w:hAnsi="微软雅黑"/>
        </w:rPr>
      </w:pPr>
      <w:r>
        <w:rPr>
          <w:rFonts w:ascii="微软雅黑" w:eastAsia="微软雅黑" w:hAnsi="微软雅黑" w:hint="eastAsia"/>
        </w:rPr>
        <w:t>R</w:t>
      </w:r>
      <w:r>
        <w:rPr>
          <w:rFonts w:ascii="微软雅黑" w:eastAsia="微软雅黑" w:hAnsi="微软雅黑"/>
        </w:rPr>
        <w:t>eader</w:t>
      </w:r>
      <w:r>
        <w:rPr>
          <w:rFonts w:ascii="微软雅黑" w:eastAsia="微软雅黑" w:hAnsi="微软雅黑" w:hint="eastAsia"/>
        </w:rPr>
        <w:t>触发CACHE生成时，全量拉取f</w:t>
      </w:r>
      <w:r>
        <w:rPr>
          <w:rFonts w:ascii="微软雅黑" w:eastAsia="微软雅黑" w:hAnsi="微软雅黑"/>
        </w:rPr>
        <w:t>ooter</w:t>
      </w:r>
      <w:r>
        <w:rPr>
          <w:rFonts w:ascii="微软雅黑" w:eastAsia="微软雅黑" w:hAnsi="微软雅黑" w:hint="eastAsia"/>
        </w:rPr>
        <w:t>与I</w:t>
      </w:r>
      <w:r>
        <w:rPr>
          <w:rFonts w:ascii="微软雅黑" w:eastAsia="微软雅黑" w:hAnsi="微软雅黑"/>
        </w:rPr>
        <w:t>NDEX</w:t>
      </w:r>
      <w:r>
        <w:rPr>
          <w:rFonts w:ascii="微软雅黑" w:eastAsia="微软雅黑" w:hAnsi="微软雅黑" w:hint="eastAsia"/>
        </w:rPr>
        <w:t>信息，根据f</w:t>
      </w:r>
      <w:r>
        <w:rPr>
          <w:rFonts w:ascii="微软雅黑" w:eastAsia="微软雅黑" w:hAnsi="微软雅黑"/>
        </w:rPr>
        <w:t>ooter</w:t>
      </w:r>
      <w:r>
        <w:rPr>
          <w:rFonts w:ascii="微软雅黑" w:eastAsia="微软雅黑" w:hAnsi="微软雅黑" w:hint="eastAsia"/>
        </w:rPr>
        <w:t>和</w:t>
      </w:r>
      <w:r>
        <w:rPr>
          <w:rFonts w:ascii="微软雅黑" w:eastAsia="微软雅黑" w:hAnsi="微软雅黑"/>
        </w:rPr>
        <w:t>INDEX</w:t>
      </w:r>
      <w:r>
        <w:rPr>
          <w:rFonts w:ascii="微软雅黑" w:eastAsia="微软雅黑" w:hAnsi="微软雅黑" w:hint="eastAsia"/>
        </w:rPr>
        <w:t>来决定是否命中当前S</w:t>
      </w:r>
      <w:r>
        <w:rPr>
          <w:rFonts w:ascii="微软雅黑" w:eastAsia="微软雅黑" w:hAnsi="微软雅黑"/>
        </w:rPr>
        <w:t>egment</w:t>
      </w:r>
      <w:r>
        <w:rPr>
          <w:rFonts w:ascii="微软雅黑" w:eastAsia="微软雅黑" w:hAnsi="微软雅黑" w:hint="eastAsia"/>
        </w:rPr>
        <w:t>，命中后下载数据</w:t>
      </w:r>
      <w:r w:rsidR="00381D77">
        <w:rPr>
          <w:rFonts w:ascii="微软雅黑" w:eastAsia="微软雅黑" w:hAnsi="微软雅黑" w:hint="eastAsia"/>
        </w:rPr>
        <w:t>文件</w:t>
      </w:r>
      <w:r>
        <w:rPr>
          <w:rFonts w:ascii="微软雅黑" w:eastAsia="微软雅黑" w:hAnsi="微软雅黑" w:hint="eastAsia"/>
        </w:rPr>
        <w:t>。</w:t>
      </w:r>
    </w:p>
    <w:p w:rsidR="00540BCC" w:rsidRDefault="00540BCC" w:rsidP="002360B2">
      <w:pPr>
        <w:pStyle w:val="a7"/>
        <w:numPr>
          <w:ilvl w:val="0"/>
          <w:numId w:val="10"/>
        </w:numPr>
        <w:ind w:firstLineChars="0"/>
        <w:rPr>
          <w:rFonts w:ascii="微软雅黑" w:eastAsia="微软雅黑" w:hAnsi="微软雅黑"/>
        </w:rPr>
      </w:pPr>
      <w:r>
        <w:rPr>
          <w:rFonts w:ascii="微软雅黑" w:eastAsia="微软雅黑" w:hAnsi="微软雅黑" w:hint="eastAsia"/>
        </w:rPr>
        <w:t>每一个CACHE在生成时标记其生效时间，并注册在C</w:t>
      </w:r>
      <w:r>
        <w:rPr>
          <w:rFonts w:ascii="微软雅黑" w:eastAsia="微软雅黑" w:hAnsi="微软雅黑"/>
        </w:rPr>
        <w:t>acheManager</w:t>
      </w:r>
      <w:r>
        <w:rPr>
          <w:rFonts w:ascii="微软雅黑" w:eastAsia="微软雅黑" w:hAnsi="微软雅黑" w:hint="eastAsia"/>
        </w:rPr>
        <w:t>，后者用于管理CACHE文件，超时删除。</w:t>
      </w:r>
    </w:p>
    <w:p w:rsidR="00D35411" w:rsidRDefault="00B94C9A" w:rsidP="00D35411">
      <w:pPr>
        <w:pStyle w:val="a7"/>
        <w:numPr>
          <w:ilvl w:val="1"/>
          <w:numId w:val="1"/>
        </w:numPr>
        <w:ind w:firstLineChars="0"/>
        <w:rPr>
          <w:rFonts w:ascii="微软雅黑" w:eastAsia="微软雅黑" w:hAnsi="微软雅黑"/>
          <w:b/>
          <w:szCs w:val="21"/>
        </w:rPr>
      </w:pPr>
      <w:r>
        <w:rPr>
          <w:rFonts w:ascii="微软雅黑" w:eastAsia="微软雅黑" w:hAnsi="微软雅黑" w:hint="eastAsia"/>
          <w:b/>
          <w:szCs w:val="21"/>
        </w:rPr>
        <w:t>缓存层接</w:t>
      </w:r>
      <w:r w:rsidR="00E80A3E">
        <w:rPr>
          <w:rFonts w:ascii="微软雅黑" w:eastAsia="微软雅黑" w:hAnsi="微软雅黑" w:hint="eastAsia"/>
          <w:b/>
          <w:szCs w:val="21"/>
        </w:rPr>
        <w:t>口</w:t>
      </w:r>
      <w:r w:rsidR="00D35411">
        <w:rPr>
          <w:rFonts w:ascii="微软雅黑" w:eastAsia="微软雅黑" w:hAnsi="微软雅黑" w:hint="eastAsia"/>
          <w:b/>
          <w:szCs w:val="21"/>
        </w:rPr>
        <w:t>FileCache</w:t>
      </w:r>
    </w:p>
    <w:p w:rsidR="00D35411" w:rsidRPr="005E74CC" w:rsidRDefault="002548DC" w:rsidP="005E74CC">
      <w:pPr>
        <w:pStyle w:val="a7"/>
        <w:rPr>
          <w:rFonts w:ascii="微软雅黑" w:eastAsia="微软雅黑" w:hAnsi="微软雅黑"/>
          <w:szCs w:val="21"/>
        </w:rPr>
      </w:pPr>
      <w:r w:rsidRPr="005E74CC">
        <w:rPr>
          <w:rFonts w:ascii="微软雅黑" w:eastAsia="微软雅黑" w:hAnsi="微软雅黑" w:hint="eastAsia"/>
          <w:szCs w:val="21"/>
        </w:rPr>
        <w:t>新增</w:t>
      </w:r>
      <w:r w:rsidRPr="005E74CC">
        <w:rPr>
          <w:rFonts w:ascii="微软雅黑" w:eastAsia="微软雅黑" w:hAnsi="微软雅黑"/>
          <w:szCs w:val="21"/>
        </w:rPr>
        <w:t>FileCache</w:t>
      </w:r>
      <w:r w:rsidRPr="005E74CC">
        <w:rPr>
          <w:rFonts w:ascii="微软雅黑" w:eastAsia="微软雅黑" w:hAnsi="微软雅黑" w:hint="eastAsia"/>
          <w:szCs w:val="21"/>
        </w:rPr>
        <w:t>接口，用于处理远程文件的本地缓存。</w:t>
      </w:r>
      <w:r w:rsidR="0075041E" w:rsidRPr="005E74CC">
        <w:rPr>
          <w:rFonts w:ascii="微软雅黑" w:eastAsia="微软雅黑" w:hAnsi="微软雅黑"/>
          <w:szCs w:val="21"/>
        </w:rPr>
        <w:t>Segment</w:t>
      </w:r>
      <w:r w:rsidR="0075041E" w:rsidRPr="005E74CC">
        <w:rPr>
          <w:rFonts w:ascii="微软雅黑" w:eastAsia="微软雅黑" w:hAnsi="微软雅黑" w:hint="eastAsia"/>
          <w:szCs w:val="21"/>
        </w:rPr>
        <w:t>与F</w:t>
      </w:r>
      <w:r w:rsidR="0075041E" w:rsidRPr="005E74CC">
        <w:rPr>
          <w:rFonts w:ascii="微软雅黑" w:eastAsia="微软雅黑" w:hAnsi="微软雅黑"/>
          <w:szCs w:val="21"/>
        </w:rPr>
        <w:t>ileReade</w:t>
      </w:r>
      <w:r w:rsidR="0075041E" w:rsidRPr="005E74CC">
        <w:rPr>
          <w:rFonts w:ascii="微软雅黑" w:eastAsia="微软雅黑" w:hAnsi="微软雅黑" w:hint="eastAsia"/>
          <w:szCs w:val="21"/>
        </w:rPr>
        <w:t>r之间添加一层</w:t>
      </w:r>
      <w:r w:rsidR="0075041E" w:rsidRPr="005E74CC">
        <w:rPr>
          <w:rFonts w:ascii="微软雅黑" w:eastAsia="微软雅黑" w:hAnsi="微软雅黑"/>
          <w:szCs w:val="21"/>
        </w:rPr>
        <w:t>Cache</w:t>
      </w:r>
      <w:r w:rsidR="0075041E" w:rsidRPr="005E74CC">
        <w:rPr>
          <w:rFonts w:ascii="微软雅黑" w:eastAsia="微软雅黑" w:hAnsi="微软雅黑" w:hint="eastAsia"/>
          <w:szCs w:val="21"/>
        </w:rPr>
        <w:t>，用于在本地磁盘上生成缓存文件。</w:t>
      </w:r>
      <w:r w:rsidR="003D5824" w:rsidRPr="005E74CC">
        <w:rPr>
          <w:rFonts w:ascii="微软雅黑" w:eastAsia="微软雅黑" w:hAnsi="微软雅黑" w:hint="eastAsia"/>
          <w:szCs w:val="21"/>
        </w:rPr>
        <w:t>如下图所示：</w:t>
      </w:r>
    </w:p>
    <w:p w:rsidR="002548DC" w:rsidRPr="0060074C" w:rsidRDefault="00A17CDD" w:rsidP="0060074C">
      <w:pPr>
        <w:rPr>
          <w:rFonts w:ascii="微软雅黑" w:eastAsia="微软雅黑" w:hAnsi="微软雅黑"/>
        </w:rPr>
      </w:pPr>
      <w:r>
        <w:rPr>
          <w:noProof/>
        </w:rPr>
        <w:lastRenderedPageBreak/>
        <w:drawing>
          <wp:inline distT="0" distB="0" distL="0" distR="0" wp14:anchorId="1B6A147A" wp14:editId="6146BBE0">
            <wp:extent cx="5274310" cy="2475865"/>
            <wp:effectExtent l="0" t="0" r="254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475865"/>
                    </a:xfrm>
                    <a:prstGeom prst="rect">
                      <a:avLst/>
                    </a:prstGeom>
                  </pic:spPr>
                </pic:pic>
              </a:graphicData>
            </a:graphic>
          </wp:inline>
        </w:drawing>
      </w:r>
    </w:p>
    <w:p w:rsidR="0075041E" w:rsidRPr="0060074C" w:rsidRDefault="007F05FD" w:rsidP="0060074C">
      <w:pPr>
        <w:rPr>
          <w:rFonts w:ascii="微软雅黑" w:eastAsia="微软雅黑" w:hAnsi="微软雅黑"/>
        </w:rPr>
      </w:pPr>
      <w:r>
        <w:rPr>
          <w:noProof/>
        </w:rPr>
        <w:drawing>
          <wp:inline distT="0" distB="0" distL="0" distR="0" wp14:anchorId="27F13126" wp14:editId="77D8BFF6">
            <wp:extent cx="5274310" cy="297751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977515"/>
                    </a:xfrm>
                    <a:prstGeom prst="rect">
                      <a:avLst/>
                    </a:prstGeom>
                  </pic:spPr>
                </pic:pic>
              </a:graphicData>
            </a:graphic>
          </wp:inline>
        </w:drawing>
      </w:r>
    </w:p>
    <w:p w:rsidR="008F6B46" w:rsidRDefault="008F6B46" w:rsidP="00313C0F">
      <w:pPr>
        <w:pStyle w:val="a7"/>
        <w:numPr>
          <w:ilvl w:val="0"/>
          <w:numId w:val="12"/>
        </w:numPr>
        <w:ind w:firstLineChars="0"/>
        <w:rPr>
          <w:rFonts w:ascii="微软雅黑" w:eastAsia="微软雅黑" w:hAnsi="微软雅黑"/>
        </w:rPr>
      </w:pPr>
      <w:r w:rsidRPr="008F6B46">
        <w:rPr>
          <w:rFonts w:ascii="微软雅黑" w:eastAsia="微软雅黑" w:hAnsi="微软雅黑"/>
        </w:rPr>
        <w:t>Status read_at(size_t offset, Slice result, size_t* bytes_read)</w:t>
      </w:r>
    </w:p>
    <w:p w:rsidR="008F6B46" w:rsidRPr="008F6B46" w:rsidRDefault="008F6B46" w:rsidP="008F6B46">
      <w:pPr>
        <w:pStyle w:val="a7"/>
        <w:ind w:left="357"/>
        <w:rPr>
          <w:rFonts w:ascii="微软雅黑" w:eastAsia="微软雅黑" w:hAnsi="微软雅黑"/>
        </w:rPr>
      </w:pPr>
      <w:r>
        <w:rPr>
          <w:rFonts w:ascii="微软雅黑" w:eastAsia="微软雅黑" w:hAnsi="微软雅黑" w:hint="eastAsia"/>
        </w:rPr>
        <w:t>用于读取文件，函数体内部包含拉取远程文件到本地、生成缓存文件。缓存文件通过</w:t>
      </w:r>
      <w:r>
        <w:rPr>
          <w:rFonts w:ascii="微软雅黑" w:eastAsia="微软雅黑" w:hAnsi="微软雅黑"/>
        </w:rPr>
        <w:t>cache_file_path</w:t>
      </w:r>
      <w:r>
        <w:rPr>
          <w:rFonts w:ascii="微软雅黑" w:eastAsia="微软雅黑" w:hAnsi="微软雅黑" w:hint="eastAsia"/>
        </w:rPr>
        <w:t>指定</w:t>
      </w:r>
    </w:p>
    <w:p w:rsidR="00313C0F" w:rsidRDefault="00313C0F" w:rsidP="00313C0F">
      <w:pPr>
        <w:pStyle w:val="a7"/>
        <w:numPr>
          <w:ilvl w:val="0"/>
          <w:numId w:val="12"/>
        </w:numPr>
        <w:ind w:firstLineChars="0"/>
        <w:rPr>
          <w:rFonts w:ascii="微软雅黑" w:eastAsia="微软雅黑" w:hAnsi="微软雅黑"/>
        </w:rPr>
      </w:pPr>
      <w:r w:rsidRPr="00313C0F">
        <w:rPr>
          <w:rFonts w:ascii="微软雅黑" w:eastAsia="微软雅黑" w:hAnsi="微软雅黑"/>
        </w:rPr>
        <w:t>const Path&amp; cache_file_path()</w:t>
      </w:r>
    </w:p>
    <w:p w:rsidR="00313C0F" w:rsidRPr="00313C0F" w:rsidRDefault="00313C0F" w:rsidP="00313C0F">
      <w:pPr>
        <w:pStyle w:val="a7"/>
        <w:ind w:left="357"/>
        <w:rPr>
          <w:rFonts w:ascii="微软雅黑" w:eastAsia="微软雅黑" w:hAnsi="微软雅黑"/>
        </w:rPr>
      </w:pPr>
      <w:r>
        <w:rPr>
          <w:rFonts w:ascii="微软雅黑" w:eastAsia="微软雅黑" w:hAnsi="微软雅黑" w:hint="eastAsia"/>
        </w:rPr>
        <w:t>缓存文件所在的目录。</w:t>
      </w:r>
    </w:p>
    <w:p w:rsidR="00313C0F" w:rsidRDefault="00313C0F" w:rsidP="00313C0F">
      <w:pPr>
        <w:pStyle w:val="a7"/>
        <w:numPr>
          <w:ilvl w:val="0"/>
          <w:numId w:val="12"/>
        </w:numPr>
        <w:ind w:firstLineChars="0"/>
        <w:rPr>
          <w:rFonts w:ascii="微软雅黑" w:eastAsia="微软雅黑" w:hAnsi="微软雅黑"/>
        </w:rPr>
      </w:pPr>
      <w:r w:rsidRPr="00313C0F">
        <w:rPr>
          <w:rFonts w:ascii="微软雅黑" w:eastAsia="微软雅黑" w:hAnsi="微软雅黑"/>
        </w:rPr>
        <w:t>size_t cache_file_size()</w:t>
      </w:r>
    </w:p>
    <w:p w:rsidR="00313C0F" w:rsidRPr="00313C0F" w:rsidRDefault="00313C0F" w:rsidP="00313C0F">
      <w:pPr>
        <w:pStyle w:val="a7"/>
        <w:ind w:left="357"/>
        <w:rPr>
          <w:rFonts w:ascii="微软雅黑" w:eastAsia="微软雅黑" w:hAnsi="微软雅黑"/>
        </w:rPr>
      </w:pPr>
      <w:r>
        <w:rPr>
          <w:rFonts w:ascii="微软雅黑" w:eastAsia="微软雅黑" w:hAnsi="微软雅黑" w:hint="eastAsia"/>
        </w:rPr>
        <w:t>缓存文件的大小。</w:t>
      </w:r>
    </w:p>
    <w:p w:rsidR="00313C0F" w:rsidRDefault="00313C0F" w:rsidP="00313C0F">
      <w:pPr>
        <w:pStyle w:val="a7"/>
        <w:numPr>
          <w:ilvl w:val="0"/>
          <w:numId w:val="12"/>
        </w:numPr>
        <w:ind w:firstLineChars="0"/>
        <w:rPr>
          <w:rFonts w:ascii="微软雅黑" w:eastAsia="微软雅黑" w:hAnsi="微软雅黑"/>
        </w:rPr>
      </w:pPr>
      <w:r w:rsidRPr="00313C0F">
        <w:rPr>
          <w:rFonts w:ascii="微软雅黑" w:eastAsia="微软雅黑" w:hAnsi="微软雅黑"/>
        </w:rPr>
        <w:t>FileReader* remote_file_reader()</w:t>
      </w:r>
    </w:p>
    <w:p w:rsidR="00313C0F" w:rsidRPr="00313C0F" w:rsidRDefault="00313C0F" w:rsidP="00313C0F">
      <w:pPr>
        <w:pStyle w:val="a7"/>
        <w:ind w:left="357"/>
        <w:rPr>
          <w:rFonts w:ascii="微软雅黑" w:eastAsia="微软雅黑" w:hAnsi="微软雅黑"/>
        </w:rPr>
      </w:pPr>
      <w:r>
        <w:rPr>
          <w:rFonts w:ascii="微软雅黑" w:eastAsia="微软雅黑" w:hAnsi="微软雅黑" w:hint="eastAsia"/>
        </w:rPr>
        <w:lastRenderedPageBreak/>
        <w:t>远程文件的</w:t>
      </w:r>
      <w:r>
        <w:rPr>
          <w:rFonts w:ascii="微软雅黑" w:eastAsia="微软雅黑" w:hAnsi="微软雅黑"/>
        </w:rPr>
        <w:t>FileReader</w:t>
      </w:r>
    </w:p>
    <w:p w:rsidR="00313C0F" w:rsidRDefault="00313C0F" w:rsidP="00313C0F">
      <w:pPr>
        <w:pStyle w:val="a7"/>
        <w:numPr>
          <w:ilvl w:val="0"/>
          <w:numId w:val="12"/>
        </w:numPr>
        <w:ind w:firstLineChars="0"/>
        <w:rPr>
          <w:rFonts w:ascii="微软雅黑" w:eastAsia="微软雅黑" w:hAnsi="微软雅黑"/>
        </w:rPr>
      </w:pPr>
      <w:r w:rsidRPr="00313C0F">
        <w:rPr>
          <w:rFonts w:ascii="微软雅黑" w:eastAsia="微软雅黑" w:hAnsi="微软雅黑"/>
        </w:rPr>
        <w:t>Status clean_timeout_cache()</w:t>
      </w:r>
    </w:p>
    <w:p w:rsidR="00313C0F" w:rsidRPr="00313C0F" w:rsidRDefault="00313C0F" w:rsidP="00313C0F">
      <w:pPr>
        <w:pStyle w:val="a7"/>
        <w:ind w:left="357"/>
        <w:rPr>
          <w:rFonts w:ascii="微软雅黑" w:eastAsia="微软雅黑" w:hAnsi="微软雅黑"/>
        </w:rPr>
      </w:pPr>
      <w:r>
        <w:rPr>
          <w:rFonts w:ascii="微软雅黑" w:eastAsia="微软雅黑" w:hAnsi="微软雅黑" w:hint="eastAsia"/>
        </w:rPr>
        <w:t>清理超时的缓存文件。</w:t>
      </w:r>
    </w:p>
    <w:p w:rsidR="00313C0F" w:rsidRDefault="00313C0F" w:rsidP="00313C0F">
      <w:pPr>
        <w:pStyle w:val="a7"/>
        <w:numPr>
          <w:ilvl w:val="0"/>
          <w:numId w:val="12"/>
        </w:numPr>
        <w:ind w:firstLineChars="0"/>
        <w:rPr>
          <w:rFonts w:ascii="微软雅黑" w:eastAsia="微软雅黑" w:hAnsi="微软雅黑"/>
        </w:rPr>
      </w:pPr>
      <w:r w:rsidRPr="00313C0F">
        <w:rPr>
          <w:rFonts w:ascii="微软雅黑" w:eastAsia="微软雅黑" w:hAnsi="微软雅黑"/>
        </w:rPr>
        <w:t>Status clean_all_cache()</w:t>
      </w:r>
    </w:p>
    <w:p w:rsidR="00313C0F" w:rsidRPr="00313C0F" w:rsidRDefault="00313C0F" w:rsidP="00313C0F">
      <w:pPr>
        <w:pStyle w:val="a7"/>
        <w:ind w:left="357"/>
        <w:rPr>
          <w:rFonts w:ascii="微软雅黑" w:eastAsia="微软雅黑" w:hAnsi="微软雅黑"/>
        </w:rPr>
      </w:pPr>
      <w:r>
        <w:rPr>
          <w:rFonts w:ascii="微软雅黑" w:eastAsia="微软雅黑" w:hAnsi="微软雅黑" w:hint="eastAsia"/>
        </w:rPr>
        <w:t>清空所有的缓存文件，当需要清空文件时执行。比如缓存文件刷新，c</w:t>
      </w:r>
      <w:r>
        <w:rPr>
          <w:rFonts w:ascii="微软雅黑" w:eastAsia="微软雅黑" w:hAnsi="微软雅黑"/>
        </w:rPr>
        <w:t>ompaction</w:t>
      </w:r>
      <w:r>
        <w:rPr>
          <w:rFonts w:ascii="微软雅黑" w:eastAsia="微软雅黑" w:hAnsi="微软雅黑" w:hint="eastAsia"/>
        </w:rPr>
        <w:t>时，或者d</w:t>
      </w:r>
      <w:r>
        <w:rPr>
          <w:rFonts w:ascii="微软雅黑" w:eastAsia="微软雅黑" w:hAnsi="微软雅黑"/>
        </w:rPr>
        <w:t>rop tablet</w:t>
      </w:r>
      <w:r>
        <w:rPr>
          <w:rFonts w:ascii="微软雅黑" w:eastAsia="微软雅黑" w:hAnsi="微软雅黑" w:hint="eastAsia"/>
        </w:rPr>
        <w:t>时。</w:t>
      </w:r>
    </w:p>
    <w:p w:rsidR="002B792B" w:rsidRDefault="002B792B" w:rsidP="002B792B">
      <w:pPr>
        <w:pStyle w:val="a7"/>
        <w:numPr>
          <w:ilvl w:val="1"/>
          <w:numId w:val="1"/>
        </w:numPr>
        <w:ind w:firstLineChars="0"/>
        <w:rPr>
          <w:rFonts w:ascii="微软雅黑" w:eastAsia="微软雅黑" w:hAnsi="微软雅黑"/>
          <w:b/>
          <w:szCs w:val="21"/>
        </w:rPr>
      </w:pPr>
      <w:r w:rsidRPr="002B792B">
        <w:rPr>
          <w:rFonts w:ascii="微软雅黑" w:eastAsia="微软雅黑" w:hAnsi="微软雅黑"/>
          <w:b/>
          <w:szCs w:val="21"/>
        </w:rPr>
        <w:t>WholeFileCache</w:t>
      </w:r>
    </w:p>
    <w:p w:rsidR="002B792B" w:rsidRPr="00E26595" w:rsidRDefault="008466C3" w:rsidP="00E26595">
      <w:pPr>
        <w:rPr>
          <w:rFonts w:ascii="微软雅黑" w:eastAsia="微软雅黑" w:hAnsi="微软雅黑"/>
          <w:szCs w:val="21"/>
        </w:rPr>
      </w:pPr>
      <w:r w:rsidRPr="0060074C">
        <w:rPr>
          <w:noProof/>
        </w:rPr>
        <w:drawing>
          <wp:inline distT="0" distB="0" distL="0" distR="0" wp14:anchorId="51AD151E" wp14:editId="6AA40E3C">
            <wp:extent cx="5010150" cy="202882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10150" cy="2028825"/>
                    </a:xfrm>
                    <a:prstGeom prst="rect">
                      <a:avLst/>
                    </a:prstGeom>
                  </pic:spPr>
                </pic:pic>
              </a:graphicData>
            </a:graphic>
          </wp:inline>
        </w:drawing>
      </w:r>
    </w:p>
    <w:p w:rsidR="00AF3D3B" w:rsidRPr="0060074C" w:rsidRDefault="00AF3D3B" w:rsidP="0060074C">
      <w:pPr>
        <w:pStyle w:val="a7"/>
        <w:rPr>
          <w:rFonts w:ascii="微软雅黑" w:eastAsia="微软雅黑" w:hAnsi="微软雅黑"/>
          <w:szCs w:val="21"/>
        </w:rPr>
      </w:pPr>
      <w:r w:rsidRPr="0060074C">
        <w:rPr>
          <w:rFonts w:ascii="微软雅黑" w:eastAsia="微软雅黑" w:hAnsi="微软雅黑" w:hint="eastAsia"/>
          <w:szCs w:val="21"/>
        </w:rPr>
        <w:t>WholeFileCache在缓存时拉取完整的文件，文件与远程的</w:t>
      </w:r>
      <w:r w:rsidRPr="0060074C">
        <w:rPr>
          <w:rFonts w:ascii="微软雅黑" w:eastAsia="微软雅黑" w:hAnsi="微软雅黑"/>
          <w:szCs w:val="21"/>
        </w:rPr>
        <w:t>RemoteFile</w:t>
      </w:r>
      <w:r w:rsidRPr="0060074C">
        <w:rPr>
          <w:rFonts w:ascii="微软雅黑" w:eastAsia="微软雅黑" w:hAnsi="微软雅黑" w:hint="eastAsia"/>
          <w:szCs w:val="21"/>
        </w:rPr>
        <w:t>完全对应。</w:t>
      </w:r>
    </w:p>
    <w:p w:rsidR="008F6AD2" w:rsidRPr="0060074C" w:rsidRDefault="008F6AD2" w:rsidP="0060074C">
      <w:pPr>
        <w:pStyle w:val="a7"/>
        <w:rPr>
          <w:rFonts w:ascii="微软雅黑" w:eastAsia="微软雅黑" w:hAnsi="微软雅黑"/>
          <w:szCs w:val="21"/>
        </w:rPr>
      </w:pPr>
      <w:r w:rsidRPr="0060074C">
        <w:rPr>
          <w:rFonts w:ascii="微软雅黑" w:eastAsia="微软雅黑" w:hAnsi="微软雅黑" w:hint="eastAsia"/>
          <w:szCs w:val="21"/>
        </w:rPr>
        <w:t>_alive_time_s</w:t>
      </w:r>
      <w:r w:rsidRPr="0060074C">
        <w:rPr>
          <w:rFonts w:ascii="微软雅黑" w:eastAsia="微软雅黑" w:hAnsi="微软雅黑"/>
          <w:szCs w:val="21"/>
        </w:rPr>
        <w:t>ec</w:t>
      </w:r>
      <w:r w:rsidRPr="0060074C">
        <w:rPr>
          <w:rFonts w:ascii="微软雅黑" w:eastAsia="微软雅黑" w:hAnsi="微软雅黑" w:hint="eastAsia"/>
          <w:szCs w:val="21"/>
        </w:rPr>
        <w:t>指定了缓存文件的保留时间，</w:t>
      </w:r>
      <w:r w:rsidRPr="0060074C">
        <w:rPr>
          <w:rFonts w:ascii="微软雅黑" w:eastAsia="微软雅黑" w:hAnsi="微软雅黑"/>
          <w:szCs w:val="21"/>
        </w:rPr>
        <w:t>_last_match_time</w:t>
      </w:r>
      <w:r w:rsidRPr="0060074C">
        <w:rPr>
          <w:rFonts w:ascii="微软雅黑" w:eastAsia="微软雅黑" w:hAnsi="微软雅黑" w:hint="eastAsia"/>
          <w:szCs w:val="21"/>
        </w:rPr>
        <w:t>用于标记本地缓存文件最后一次被查询的时刻，当超过保留时间，缓存文件将会被清理。缓存文件的管理在</w:t>
      </w:r>
      <w:r w:rsidRPr="0060074C">
        <w:rPr>
          <w:rFonts w:ascii="微软雅黑" w:eastAsia="微软雅黑" w:hAnsi="微软雅黑"/>
          <w:szCs w:val="21"/>
        </w:rPr>
        <w:t>File</w:t>
      </w:r>
      <w:r w:rsidRPr="0060074C">
        <w:rPr>
          <w:rFonts w:ascii="微软雅黑" w:eastAsia="微软雅黑" w:hAnsi="微软雅黑" w:hint="eastAsia"/>
          <w:szCs w:val="21"/>
        </w:rPr>
        <w:t>C</w:t>
      </w:r>
      <w:r w:rsidRPr="0060074C">
        <w:rPr>
          <w:rFonts w:ascii="微软雅黑" w:eastAsia="微软雅黑" w:hAnsi="微软雅黑"/>
          <w:szCs w:val="21"/>
        </w:rPr>
        <w:t>acheManager</w:t>
      </w:r>
      <w:r w:rsidRPr="0060074C">
        <w:rPr>
          <w:rFonts w:ascii="微软雅黑" w:eastAsia="微软雅黑" w:hAnsi="微软雅黑" w:hint="eastAsia"/>
          <w:szCs w:val="21"/>
        </w:rPr>
        <w:t>中进行</w:t>
      </w:r>
      <w:r w:rsidR="00222757" w:rsidRPr="0060074C">
        <w:rPr>
          <w:rFonts w:ascii="微软雅黑" w:eastAsia="微软雅黑" w:hAnsi="微软雅黑" w:hint="eastAsia"/>
          <w:szCs w:val="21"/>
        </w:rPr>
        <w:t>。</w:t>
      </w:r>
    </w:p>
    <w:p w:rsidR="008466C3" w:rsidRPr="0060074C" w:rsidRDefault="008466C3" w:rsidP="0060074C">
      <w:pPr>
        <w:pStyle w:val="a7"/>
        <w:rPr>
          <w:rFonts w:ascii="微软雅黑" w:eastAsia="微软雅黑" w:hAnsi="微软雅黑"/>
          <w:szCs w:val="21"/>
        </w:rPr>
      </w:pPr>
      <w:r w:rsidRPr="0060074C">
        <w:rPr>
          <w:rFonts w:ascii="微软雅黑" w:eastAsia="微软雅黑" w:hAnsi="微软雅黑" w:hint="eastAsia"/>
          <w:szCs w:val="21"/>
        </w:rPr>
        <w:t>_cache_file_reader</w:t>
      </w:r>
      <w:r w:rsidR="00314B2D" w:rsidRPr="0060074C">
        <w:rPr>
          <w:rFonts w:ascii="微软雅黑" w:eastAsia="微软雅黑" w:hAnsi="微软雅黑" w:hint="eastAsia"/>
          <w:szCs w:val="21"/>
        </w:rPr>
        <w:t>用于指定本地缓存文件的句柄，在本地缓存创建时生成。</w:t>
      </w:r>
    </w:p>
    <w:p w:rsidR="002B792B" w:rsidRDefault="002B792B" w:rsidP="002B792B">
      <w:pPr>
        <w:pStyle w:val="a7"/>
        <w:numPr>
          <w:ilvl w:val="1"/>
          <w:numId w:val="1"/>
        </w:numPr>
        <w:ind w:firstLineChars="0"/>
        <w:rPr>
          <w:rFonts w:ascii="微软雅黑" w:eastAsia="微软雅黑" w:hAnsi="微软雅黑"/>
          <w:b/>
          <w:szCs w:val="21"/>
        </w:rPr>
      </w:pPr>
      <w:r w:rsidRPr="002B792B">
        <w:rPr>
          <w:rFonts w:ascii="微软雅黑" w:eastAsia="微软雅黑" w:hAnsi="微软雅黑"/>
          <w:b/>
          <w:szCs w:val="21"/>
        </w:rPr>
        <w:t>SubFileCache</w:t>
      </w:r>
    </w:p>
    <w:p w:rsidR="006108EF" w:rsidRPr="001B34EF" w:rsidRDefault="006108EF" w:rsidP="001B34EF">
      <w:pPr>
        <w:rPr>
          <w:rFonts w:ascii="微软雅黑" w:eastAsia="微软雅黑" w:hAnsi="微软雅黑"/>
          <w:szCs w:val="21"/>
        </w:rPr>
      </w:pPr>
      <w:r w:rsidRPr="0060074C">
        <w:rPr>
          <w:noProof/>
        </w:rPr>
        <w:lastRenderedPageBreak/>
        <w:drawing>
          <wp:inline distT="0" distB="0" distL="0" distR="0" wp14:anchorId="0270DFE3" wp14:editId="5EA6B7A7">
            <wp:extent cx="5274310" cy="151130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1511300"/>
                    </a:xfrm>
                    <a:prstGeom prst="rect">
                      <a:avLst/>
                    </a:prstGeom>
                  </pic:spPr>
                </pic:pic>
              </a:graphicData>
            </a:graphic>
          </wp:inline>
        </w:drawing>
      </w:r>
    </w:p>
    <w:p w:rsidR="003735A7" w:rsidRPr="0060074C" w:rsidRDefault="003735A7" w:rsidP="0060074C">
      <w:pPr>
        <w:pStyle w:val="a7"/>
        <w:rPr>
          <w:rFonts w:ascii="微软雅黑" w:eastAsia="微软雅黑" w:hAnsi="微软雅黑"/>
          <w:szCs w:val="21"/>
        </w:rPr>
      </w:pPr>
      <w:r w:rsidRPr="0060074C">
        <w:rPr>
          <w:rFonts w:ascii="微软雅黑" w:eastAsia="微软雅黑" w:hAnsi="微软雅黑"/>
          <w:szCs w:val="21"/>
        </w:rPr>
        <w:t>SubFileCache</w:t>
      </w:r>
      <w:r w:rsidRPr="0060074C">
        <w:rPr>
          <w:rFonts w:ascii="微软雅黑" w:eastAsia="微软雅黑" w:hAnsi="微软雅黑" w:hint="eastAsia"/>
          <w:szCs w:val="21"/>
        </w:rPr>
        <w:t>在缓存时会将一个文件拆分成多个，放在</w:t>
      </w:r>
      <w:r w:rsidRPr="0060074C">
        <w:rPr>
          <w:rFonts w:ascii="微软雅黑" w:eastAsia="微软雅黑" w:hAnsi="微软雅黑"/>
          <w:szCs w:val="21"/>
        </w:rPr>
        <w:t>_cache_file_readers</w:t>
      </w:r>
      <w:r w:rsidRPr="0060074C">
        <w:rPr>
          <w:rFonts w:ascii="微软雅黑" w:eastAsia="微软雅黑" w:hAnsi="微软雅黑" w:hint="eastAsia"/>
          <w:szCs w:val="21"/>
        </w:rPr>
        <w:t>。根据</w:t>
      </w:r>
      <w:r w:rsidRPr="0060074C">
        <w:rPr>
          <w:rFonts w:ascii="微软雅黑" w:eastAsia="微软雅黑" w:hAnsi="微软雅黑"/>
          <w:szCs w:val="21"/>
        </w:rPr>
        <w:t>offset</w:t>
      </w:r>
      <w:r w:rsidRPr="0060074C">
        <w:rPr>
          <w:rFonts w:ascii="微软雅黑" w:eastAsia="微软雅黑" w:hAnsi="微软雅黑" w:hint="eastAsia"/>
          <w:szCs w:val="21"/>
        </w:rPr>
        <w:t>生成k</w:t>
      </w:r>
      <w:r w:rsidRPr="0060074C">
        <w:rPr>
          <w:rFonts w:ascii="微软雅黑" w:eastAsia="微软雅黑" w:hAnsi="微软雅黑"/>
          <w:szCs w:val="21"/>
        </w:rPr>
        <w:t>ey</w:t>
      </w:r>
      <w:r w:rsidRPr="0060074C">
        <w:rPr>
          <w:rFonts w:ascii="微软雅黑" w:eastAsia="微软雅黑" w:hAnsi="微软雅黑" w:hint="eastAsia"/>
          <w:szCs w:val="21"/>
        </w:rPr>
        <w:t>，在缓存目录下生成拆分的缓存文件。</w:t>
      </w:r>
    </w:p>
    <w:p w:rsidR="00930608" w:rsidRPr="0060074C" w:rsidRDefault="00930608" w:rsidP="0060074C">
      <w:pPr>
        <w:pStyle w:val="a7"/>
        <w:rPr>
          <w:rFonts w:ascii="微软雅黑" w:eastAsia="微软雅黑" w:hAnsi="微软雅黑"/>
          <w:szCs w:val="21"/>
        </w:rPr>
      </w:pPr>
      <w:r w:rsidRPr="0060074C">
        <w:rPr>
          <w:rFonts w:ascii="微软雅黑" w:eastAsia="微软雅黑" w:hAnsi="微软雅黑" w:hint="eastAsia"/>
          <w:szCs w:val="21"/>
        </w:rPr>
        <w:t>_cache_file_reader</w:t>
      </w:r>
      <w:r w:rsidRPr="0060074C">
        <w:rPr>
          <w:rFonts w:ascii="微软雅黑" w:eastAsia="微软雅黑" w:hAnsi="微软雅黑"/>
          <w:szCs w:val="21"/>
        </w:rPr>
        <w:t>s</w:t>
      </w:r>
      <w:r w:rsidRPr="0060074C">
        <w:rPr>
          <w:rFonts w:ascii="微软雅黑" w:eastAsia="微软雅黑" w:hAnsi="微软雅黑" w:hint="eastAsia"/>
          <w:szCs w:val="21"/>
        </w:rPr>
        <w:t>用于指定本地缓存文件的句柄，与</w:t>
      </w:r>
      <w:r w:rsidRPr="0060074C">
        <w:rPr>
          <w:rFonts w:ascii="微软雅黑" w:eastAsia="微软雅黑" w:hAnsi="微软雅黑"/>
          <w:szCs w:val="21"/>
        </w:rPr>
        <w:t>WholeFileCache</w:t>
      </w:r>
      <w:r w:rsidRPr="0060074C">
        <w:rPr>
          <w:rFonts w:ascii="微软雅黑" w:eastAsia="微软雅黑" w:hAnsi="微软雅黑" w:hint="eastAsia"/>
          <w:szCs w:val="21"/>
        </w:rPr>
        <w:t>中的_cache_file_reader不同的是，_cache_file_reader</w:t>
      </w:r>
      <w:r w:rsidRPr="0060074C">
        <w:rPr>
          <w:rFonts w:ascii="微软雅黑" w:eastAsia="微软雅黑" w:hAnsi="微软雅黑"/>
          <w:szCs w:val="21"/>
        </w:rPr>
        <w:t>s</w:t>
      </w:r>
      <w:r w:rsidRPr="0060074C">
        <w:rPr>
          <w:rFonts w:ascii="微软雅黑" w:eastAsia="微软雅黑" w:hAnsi="微软雅黑" w:hint="eastAsia"/>
          <w:szCs w:val="21"/>
        </w:rPr>
        <w:t>对应多个缓存文件，由S</w:t>
      </w:r>
      <w:r w:rsidRPr="0060074C">
        <w:rPr>
          <w:rFonts w:ascii="微软雅黑" w:eastAsia="微软雅黑" w:hAnsi="微软雅黑"/>
          <w:szCs w:val="21"/>
        </w:rPr>
        <w:t>egment</w:t>
      </w:r>
      <w:r w:rsidRPr="0060074C">
        <w:rPr>
          <w:rFonts w:ascii="微软雅黑" w:eastAsia="微软雅黑" w:hAnsi="微软雅黑" w:hint="eastAsia"/>
          <w:szCs w:val="21"/>
        </w:rPr>
        <w:t>对应的远程文件拆分而成。</w:t>
      </w:r>
    </w:p>
    <w:p w:rsidR="00D35411" w:rsidRDefault="00006458" w:rsidP="00D35411">
      <w:pPr>
        <w:pStyle w:val="a7"/>
        <w:numPr>
          <w:ilvl w:val="1"/>
          <w:numId w:val="1"/>
        </w:numPr>
        <w:ind w:firstLineChars="0"/>
        <w:rPr>
          <w:rFonts w:ascii="微软雅黑" w:eastAsia="微软雅黑" w:hAnsi="微软雅黑"/>
          <w:b/>
          <w:szCs w:val="21"/>
        </w:rPr>
      </w:pPr>
      <w:r>
        <w:rPr>
          <w:rFonts w:ascii="微软雅黑" w:eastAsia="微软雅黑" w:hAnsi="微软雅黑"/>
          <w:b/>
          <w:szCs w:val="21"/>
        </w:rPr>
        <w:t>FileCacheManager</w:t>
      </w:r>
    </w:p>
    <w:p w:rsidR="00006458" w:rsidRPr="007A5BDC" w:rsidRDefault="00006458" w:rsidP="007A5BDC">
      <w:pPr>
        <w:rPr>
          <w:rFonts w:ascii="微软雅黑" w:eastAsia="微软雅黑" w:hAnsi="微软雅黑"/>
          <w:szCs w:val="21"/>
        </w:rPr>
      </w:pPr>
      <w:r w:rsidRPr="0060074C">
        <w:rPr>
          <w:noProof/>
        </w:rPr>
        <w:drawing>
          <wp:inline distT="0" distB="0" distL="0" distR="0" wp14:anchorId="2AAB3516" wp14:editId="26B410AD">
            <wp:extent cx="5274310" cy="312483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3124835"/>
                    </a:xfrm>
                    <a:prstGeom prst="rect">
                      <a:avLst/>
                    </a:prstGeom>
                  </pic:spPr>
                </pic:pic>
              </a:graphicData>
            </a:graphic>
          </wp:inline>
        </w:drawing>
      </w:r>
    </w:p>
    <w:p w:rsidR="00006458" w:rsidRPr="0060074C" w:rsidRDefault="00006458" w:rsidP="0060074C">
      <w:pPr>
        <w:pStyle w:val="a7"/>
        <w:rPr>
          <w:rFonts w:ascii="微软雅黑" w:eastAsia="微软雅黑" w:hAnsi="微软雅黑"/>
          <w:szCs w:val="21"/>
        </w:rPr>
      </w:pPr>
      <w:r w:rsidRPr="0060074C">
        <w:rPr>
          <w:rFonts w:ascii="微软雅黑" w:eastAsia="微软雅黑" w:hAnsi="微软雅黑"/>
          <w:szCs w:val="21"/>
        </w:rPr>
        <w:t>FileCacheManager</w:t>
      </w:r>
      <w:r w:rsidRPr="0060074C">
        <w:rPr>
          <w:rFonts w:ascii="微软雅黑" w:eastAsia="微软雅黑" w:hAnsi="微软雅黑" w:hint="eastAsia"/>
          <w:szCs w:val="21"/>
        </w:rPr>
        <w:t>用于管理</w:t>
      </w:r>
      <w:r w:rsidRPr="0060074C">
        <w:rPr>
          <w:rFonts w:ascii="微软雅黑" w:eastAsia="微软雅黑" w:hAnsi="微软雅黑"/>
          <w:szCs w:val="21"/>
        </w:rPr>
        <w:t>FileCache</w:t>
      </w:r>
      <w:r w:rsidRPr="0060074C">
        <w:rPr>
          <w:rFonts w:ascii="微软雅黑" w:eastAsia="微软雅黑" w:hAnsi="微软雅黑" w:hint="eastAsia"/>
          <w:szCs w:val="21"/>
        </w:rPr>
        <w:t>，当有新的F</w:t>
      </w:r>
      <w:r w:rsidRPr="0060074C">
        <w:rPr>
          <w:rFonts w:ascii="微软雅黑" w:eastAsia="微软雅黑" w:hAnsi="微软雅黑"/>
          <w:szCs w:val="21"/>
        </w:rPr>
        <w:t>ileCache</w:t>
      </w:r>
      <w:r w:rsidRPr="0060074C">
        <w:rPr>
          <w:rFonts w:ascii="微软雅黑" w:eastAsia="微软雅黑" w:hAnsi="微软雅黑" w:hint="eastAsia"/>
          <w:szCs w:val="21"/>
        </w:rPr>
        <w:t>，将其注册到_</w:t>
      </w:r>
      <w:r w:rsidRPr="0060074C">
        <w:rPr>
          <w:rFonts w:ascii="微软雅黑" w:eastAsia="微软雅黑" w:hAnsi="微软雅黑"/>
          <w:szCs w:val="21"/>
        </w:rPr>
        <w:t>file_cache_map</w:t>
      </w:r>
      <w:r w:rsidRPr="0060074C">
        <w:rPr>
          <w:rFonts w:ascii="微软雅黑" w:eastAsia="微软雅黑" w:hAnsi="微软雅黑" w:hint="eastAsia"/>
          <w:szCs w:val="21"/>
        </w:rPr>
        <w:t>。_</w:t>
      </w:r>
      <w:r w:rsidRPr="0060074C">
        <w:rPr>
          <w:rFonts w:ascii="微软雅黑" w:eastAsia="微软雅黑" w:hAnsi="微软雅黑"/>
          <w:szCs w:val="21"/>
        </w:rPr>
        <w:t>file_cache_map</w:t>
      </w:r>
      <w:r w:rsidRPr="0060074C">
        <w:rPr>
          <w:rFonts w:ascii="微软雅黑" w:eastAsia="微软雅黑" w:hAnsi="微软雅黑" w:hint="eastAsia"/>
          <w:szCs w:val="21"/>
        </w:rPr>
        <w:t>中的Cache文件定时遍历，调用F</w:t>
      </w:r>
      <w:r w:rsidRPr="0060074C">
        <w:rPr>
          <w:rFonts w:ascii="微软雅黑" w:eastAsia="微软雅黑" w:hAnsi="微软雅黑"/>
          <w:szCs w:val="21"/>
        </w:rPr>
        <w:t>ileCache</w:t>
      </w:r>
      <w:r w:rsidRPr="0060074C">
        <w:rPr>
          <w:rFonts w:ascii="微软雅黑" w:eastAsia="微软雅黑" w:hAnsi="微软雅黑" w:hint="eastAsia"/>
          <w:szCs w:val="21"/>
        </w:rPr>
        <w:t>的</w:t>
      </w:r>
      <w:r w:rsidRPr="0060074C">
        <w:rPr>
          <w:rFonts w:ascii="微软雅黑" w:eastAsia="微软雅黑" w:hAnsi="微软雅黑"/>
          <w:szCs w:val="21"/>
        </w:rPr>
        <w:t>clean_timeout_cache()</w:t>
      </w:r>
      <w:r w:rsidRPr="0060074C">
        <w:rPr>
          <w:rFonts w:ascii="微软雅黑" w:eastAsia="微软雅黑" w:hAnsi="微软雅黑" w:hint="eastAsia"/>
          <w:szCs w:val="21"/>
        </w:rPr>
        <w:t>，在F</w:t>
      </w:r>
      <w:r w:rsidRPr="0060074C">
        <w:rPr>
          <w:rFonts w:ascii="微软雅黑" w:eastAsia="微软雅黑" w:hAnsi="微软雅黑"/>
          <w:szCs w:val="21"/>
        </w:rPr>
        <w:t>ileCache</w:t>
      </w:r>
      <w:r w:rsidRPr="0060074C">
        <w:rPr>
          <w:rFonts w:ascii="微软雅黑" w:eastAsia="微软雅黑" w:hAnsi="微软雅黑" w:hint="eastAsia"/>
          <w:szCs w:val="21"/>
        </w:rPr>
        <w:t>中进行缓存文件清理的操作。</w:t>
      </w:r>
    </w:p>
    <w:p w:rsidR="00006458" w:rsidRDefault="009810B8" w:rsidP="00D35411">
      <w:pPr>
        <w:pStyle w:val="a7"/>
        <w:numPr>
          <w:ilvl w:val="1"/>
          <w:numId w:val="1"/>
        </w:numPr>
        <w:ind w:firstLineChars="0"/>
        <w:rPr>
          <w:rFonts w:ascii="微软雅黑" w:eastAsia="微软雅黑" w:hAnsi="微软雅黑"/>
          <w:b/>
          <w:szCs w:val="21"/>
        </w:rPr>
      </w:pPr>
      <w:r>
        <w:rPr>
          <w:rFonts w:ascii="微软雅黑" w:eastAsia="微软雅黑" w:hAnsi="微软雅黑" w:hint="eastAsia"/>
          <w:b/>
          <w:szCs w:val="21"/>
        </w:rPr>
        <w:t>TFil</w:t>
      </w:r>
      <w:r>
        <w:rPr>
          <w:rFonts w:ascii="微软雅黑" w:eastAsia="微软雅黑" w:hAnsi="微软雅黑"/>
          <w:b/>
          <w:szCs w:val="21"/>
        </w:rPr>
        <w:t>eCacheType</w:t>
      </w:r>
    </w:p>
    <w:p w:rsidR="009810B8" w:rsidRPr="00A02F77" w:rsidRDefault="009810B8" w:rsidP="00A02F77">
      <w:pPr>
        <w:rPr>
          <w:rFonts w:ascii="微软雅黑" w:eastAsia="微软雅黑" w:hAnsi="微软雅黑"/>
          <w:szCs w:val="21"/>
        </w:rPr>
      </w:pPr>
      <w:r w:rsidRPr="000807BA">
        <w:rPr>
          <w:noProof/>
        </w:rPr>
        <w:lastRenderedPageBreak/>
        <w:drawing>
          <wp:inline distT="0" distB="0" distL="0" distR="0" wp14:anchorId="7FDE5450" wp14:editId="72A555D1">
            <wp:extent cx="5274310" cy="2207260"/>
            <wp:effectExtent l="0" t="0" r="254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2207260"/>
                    </a:xfrm>
                    <a:prstGeom prst="rect">
                      <a:avLst/>
                    </a:prstGeom>
                  </pic:spPr>
                </pic:pic>
              </a:graphicData>
            </a:graphic>
          </wp:inline>
        </w:drawing>
      </w:r>
    </w:p>
    <w:p w:rsidR="009810B8" w:rsidRPr="000807BA" w:rsidRDefault="009810B8" w:rsidP="000807BA">
      <w:pPr>
        <w:pStyle w:val="a7"/>
        <w:rPr>
          <w:rFonts w:ascii="微软雅黑" w:eastAsia="微软雅黑" w:hAnsi="微软雅黑"/>
          <w:szCs w:val="21"/>
        </w:rPr>
      </w:pPr>
      <w:r w:rsidRPr="000807BA">
        <w:rPr>
          <w:rFonts w:ascii="微软雅黑" w:eastAsia="微软雅黑" w:hAnsi="微软雅黑" w:hint="eastAsia"/>
          <w:szCs w:val="21"/>
        </w:rPr>
        <w:t>在</w:t>
      </w:r>
      <w:r w:rsidRPr="000807BA">
        <w:rPr>
          <w:rFonts w:ascii="微软雅黑" w:eastAsia="微软雅黑" w:hAnsi="微软雅黑"/>
          <w:szCs w:val="21"/>
        </w:rPr>
        <w:t>StoragePolicy</w:t>
      </w:r>
      <w:r w:rsidRPr="000807BA">
        <w:rPr>
          <w:rFonts w:ascii="微软雅黑" w:eastAsia="微软雅黑" w:hAnsi="微软雅黑" w:hint="eastAsia"/>
          <w:szCs w:val="21"/>
        </w:rPr>
        <w:t>中添加f</w:t>
      </w:r>
      <w:r w:rsidRPr="000807BA">
        <w:rPr>
          <w:rFonts w:ascii="微软雅黑" w:eastAsia="微软雅黑" w:hAnsi="微软雅黑"/>
          <w:szCs w:val="21"/>
        </w:rPr>
        <w:t>ile_cache_type</w:t>
      </w:r>
      <w:r w:rsidRPr="000807BA">
        <w:rPr>
          <w:rFonts w:ascii="微软雅黑" w:eastAsia="微软雅黑" w:hAnsi="微软雅黑" w:hint="eastAsia"/>
          <w:szCs w:val="21"/>
        </w:rPr>
        <w:t>，默认是NO_CACHE：</w:t>
      </w:r>
    </w:p>
    <w:p w:rsidR="009810B8" w:rsidRPr="000807BA" w:rsidRDefault="009810B8" w:rsidP="000807BA">
      <w:pPr>
        <w:pStyle w:val="a7"/>
        <w:numPr>
          <w:ilvl w:val="0"/>
          <w:numId w:val="22"/>
        </w:numPr>
        <w:ind w:firstLineChars="0"/>
        <w:rPr>
          <w:rFonts w:ascii="微软雅黑" w:eastAsia="微软雅黑" w:hAnsi="微软雅黑"/>
          <w:szCs w:val="21"/>
        </w:rPr>
      </w:pPr>
      <w:r w:rsidRPr="000807BA">
        <w:rPr>
          <w:rFonts w:ascii="微软雅黑" w:eastAsia="微软雅黑" w:hAnsi="微软雅黑" w:hint="eastAsia"/>
          <w:szCs w:val="21"/>
        </w:rPr>
        <w:t>NO_CACHE：不使用本地缓存</w:t>
      </w:r>
    </w:p>
    <w:p w:rsidR="009810B8" w:rsidRPr="000807BA" w:rsidRDefault="009810B8" w:rsidP="000807BA">
      <w:pPr>
        <w:pStyle w:val="a7"/>
        <w:numPr>
          <w:ilvl w:val="0"/>
          <w:numId w:val="22"/>
        </w:numPr>
        <w:ind w:firstLineChars="0"/>
        <w:rPr>
          <w:rFonts w:ascii="微软雅黑" w:eastAsia="微软雅黑" w:hAnsi="微软雅黑"/>
          <w:szCs w:val="21"/>
        </w:rPr>
      </w:pPr>
      <w:r w:rsidRPr="000807BA">
        <w:rPr>
          <w:rFonts w:ascii="微软雅黑" w:eastAsia="微软雅黑" w:hAnsi="微软雅黑" w:hint="eastAsia"/>
          <w:szCs w:val="21"/>
        </w:rPr>
        <w:t>W</w:t>
      </w:r>
      <w:r w:rsidRPr="000807BA">
        <w:rPr>
          <w:rFonts w:ascii="微软雅黑" w:eastAsia="微软雅黑" w:hAnsi="微软雅黑"/>
          <w:szCs w:val="21"/>
        </w:rPr>
        <w:t>HOLE_FILE</w:t>
      </w:r>
      <w:r w:rsidRPr="000807BA">
        <w:rPr>
          <w:rFonts w:ascii="微软雅黑" w:eastAsia="微软雅黑" w:hAnsi="微软雅黑" w:hint="eastAsia"/>
          <w:szCs w:val="21"/>
        </w:rPr>
        <w:t>：缓存文件对应完整的S</w:t>
      </w:r>
      <w:r w:rsidRPr="000807BA">
        <w:rPr>
          <w:rFonts w:ascii="微软雅黑" w:eastAsia="微软雅黑" w:hAnsi="微软雅黑"/>
          <w:szCs w:val="21"/>
        </w:rPr>
        <w:t>egment</w:t>
      </w:r>
      <w:r w:rsidRPr="000807BA">
        <w:rPr>
          <w:rFonts w:ascii="微软雅黑" w:eastAsia="微软雅黑" w:hAnsi="微软雅黑" w:hint="eastAsia"/>
          <w:szCs w:val="21"/>
        </w:rPr>
        <w:t>。</w:t>
      </w:r>
    </w:p>
    <w:p w:rsidR="009810B8" w:rsidRDefault="009810B8" w:rsidP="000807BA">
      <w:pPr>
        <w:pStyle w:val="a7"/>
        <w:numPr>
          <w:ilvl w:val="0"/>
          <w:numId w:val="22"/>
        </w:numPr>
        <w:ind w:firstLineChars="0"/>
        <w:rPr>
          <w:rFonts w:ascii="微软雅黑" w:eastAsia="微软雅黑" w:hAnsi="微软雅黑"/>
          <w:szCs w:val="21"/>
        </w:rPr>
      </w:pPr>
      <w:r w:rsidRPr="000807BA">
        <w:rPr>
          <w:rFonts w:ascii="微软雅黑" w:eastAsia="微软雅黑" w:hAnsi="微软雅黑" w:hint="eastAsia"/>
          <w:szCs w:val="21"/>
        </w:rPr>
        <w:t>S</w:t>
      </w:r>
      <w:r w:rsidRPr="000807BA">
        <w:rPr>
          <w:rFonts w:ascii="微软雅黑" w:eastAsia="微软雅黑" w:hAnsi="微软雅黑"/>
          <w:szCs w:val="21"/>
        </w:rPr>
        <w:t>UB_FILE</w:t>
      </w:r>
      <w:r w:rsidRPr="000807BA">
        <w:rPr>
          <w:rFonts w:ascii="微软雅黑" w:eastAsia="微软雅黑" w:hAnsi="微软雅黑" w:hint="eastAsia"/>
          <w:szCs w:val="21"/>
        </w:rPr>
        <w:t>：缓存文件由S</w:t>
      </w:r>
      <w:r w:rsidRPr="000807BA">
        <w:rPr>
          <w:rFonts w:ascii="微软雅黑" w:eastAsia="微软雅黑" w:hAnsi="微软雅黑"/>
          <w:szCs w:val="21"/>
        </w:rPr>
        <w:t>egment</w:t>
      </w:r>
      <w:r w:rsidRPr="000807BA">
        <w:rPr>
          <w:rFonts w:ascii="微软雅黑" w:eastAsia="微软雅黑" w:hAnsi="微软雅黑" w:hint="eastAsia"/>
          <w:szCs w:val="21"/>
        </w:rPr>
        <w:t>拆分成多个子文件。</w:t>
      </w:r>
    </w:p>
    <w:p w:rsidR="00C71715" w:rsidRDefault="00C71715" w:rsidP="00C71715">
      <w:pPr>
        <w:pStyle w:val="a7"/>
        <w:numPr>
          <w:ilvl w:val="0"/>
          <w:numId w:val="1"/>
        </w:numPr>
        <w:ind w:firstLineChars="0"/>
        <w:rPr>
          <w:rFonts w:ascii="微软雅黑" w:eastAsia="微软雅黑" w:hAnsi="微软雅黑"/>
          <w:b/>
          <w:sz w:val="32"/>
          <w:szCs w:val="32"/>
        </w:rPr>
      </w:pPr>
      <w:r>
        <w:rPr>
          <w:rFonts w:ascii="微软雅黑" w:eastAsia="微软雅黑" w:hAnsi="微软雅黑" w:hint="eastAsia"/>
          <w:b/>
          <w:sz w:val="32"/>
          <w:szCs w:val="32"/>
        </w:rPr>
        <w:t>单一副本模式</w:t>
      </w:r>
    </w:p>
    <w:p w:rsidR="00C71715" w:rsidRPr="00C71715" w:rsidRDefault="00C71715" w:rsidP="00C71715">
      <w:pPr>
        <w:pStyle w:val="a7"/>
        <w:numPr>
          <w:ilvl w:val="1"/>
          <w:numId w:val="1"/>
        </w:numPr>
        <w:ind w:firstLineChars="0"/>
        <w:rPr>
          <w:rFonts w:ascii="微软雅黑" w:eastAsia="微软雅黑" w:hAnsi="微软雅黑"/>
          <w:b/>
          <w:szCs w:val="21"/>
        </w:rPr>
      </w:pPr>
      <w:r w:rsidRPr="00C71715">
        <w:rPr>
          <w:rFonts w:ascii="微软雅黑" w:eastAsia="微软雅黑" w:hAnsi="微软雅黑" w:hint="eastAsia"/>
          <w:b/>
          <w:szCs w:val="21"/>
        </w:rPr>
        <w:t>设计思路</w:t>
      </w:r>
    </w:p>
    <w:p w:rsidR="00C71715" w:rsidRPr="00C71715" w:rsidRDefault="00C71715" w:rsidP="00C71715">
      <w:pPr>
        <w:pStyle w:val="a7"/>
        <w:rPr>
          <w:rFonts w:ascii="微软雅黑" w:eastAsia="微软雅黑" w:hAnsi="微软雅黑"/>
          <w:szCs w:val="21"/>
        </w:rPr>
      </w:pPr>
      <w:r w:rsidRPr="00C71715">
        <w:rPr>
          <w:rFonts w:ascii="微软雅黑" w:eastAsia="微软雅黑" w:hAnsi="微软雅黑" w:hint="eastAsia"/>
          <w:szCs w:val="21"/>
        </w:rPr>
        <w:t>单一副本，顾名思义，就是远程集群上保存的数据副本数是一，也即是在集群原有的文件系统副本管理之上，不再额外增加一层副本管理，以便大大降低占用的存储空间。</w:t>
      </w:r>
    </w:p>
    <w:p w:rsidR="00C71715" w:rsidRDefault="00C71715" w:rsidP="00C71715">
      <w:pPr>
        <w:pStyle w:val="a7"/>
        <w:rPr>
          <w:rFonts w:ascii="微软雅黑" w:eastAsia="微软雅黑" w:hAnsi="微软雅黑"/>
          <w:szCs w:val="21"/>
        </w:rPr>
      </w:pPr>
      <w:r w:rsidRPr="00C71715">
        <w:rPr>
          <w:rFonts w:ascii="微软雅黑" w:eastAsia="微软雅黑" w:hAnsi="微软雅黑" w:hint="eastAsia"/>
          <w:szCs w:val="21"/>
        </w:rPr>
        <w:t>单一副本为了满足不同副本之间的协同管理，由FE统一在几个副本中选择一个作为上传节点，而没有被选择上的副本只会检查集群上是否已上传当前S</w:t>
      </w:r>
      <w:r w:rsidRPr="00C71715">
        <w:rPr>
          <w:rFonts w:ascii="微软雅黑" w:eastAsia="微软雅黑" w:hAnsi="微软雅黑"/>
          <w:szCs w:val="21"/>
        </w:rPr>
        <w:t>egment</w:t>
      </w:r>
      <w:r w:rsidRPr="00C71715">
        <w:rPr>
          <w:rFonts w:ascii="微软雅黑" w:eastAsia="微软雅黑" w:hAnsi="微软雅黑" w:hint="eastAsia"/>
          <w:szCs w:val="21"/>
        </w:rPr>
        <w:t>的数据，同步删除本地的数据。而被选择上传文件的副本则正常上传数据文件，并将当前T</w:t>
      </w:r>
      <w:r w:rsidRPr="00C71715">
        <w:rPr>
          <w:rFonts w:ascii="微软雅黑" w:eastAsia="微软雅黑" w:hAnsi="微软雅黑"/>
          <w:szCs w:val="21"/>
        </w:rPr>
        <w:t>ablet</w:t>
      </w:r>
      <w:r w:rsidRPr="00C71715">
        <w:rPr>
          <w:rFonts w:ascii="微软雅黑" w:eastAsia="微软雅黑" w:hAnsi="微软雅黑" w:hint="eastAsia"/>
          <w:szCs w:val="21"/>
        </w:rPr>
        <w:t>的数据情况上传到集群，供其他分片检查。</w:t>
      </w:r>
    </w:p>
    <w:p w:rsidR="00A5772B" w:rsidRPr="00C71715" w:rsidRDefault="00A5772B" w:rsidP="00C71715">
      <w:pPr>
        <w:pStyle w:val="a7"/>
        <w:rPr>
          <w:rFonts w:ascii="微软雅黑" w:eastAsia="微软雅黑" w:hAnsi="微软雅黑"/>
          <w:szCs w:val="21"/>
        </w:rPr>
      </w:pPr>
      <w:r>
        <w:rPr>
          <w:noProof/>
        </w:rPr>
        <w:lastRenderedPageBreak/>
        <w:drawing>
          <wp:inline distT="0" distB="0" distL="0" distR="0" wp14:anchorId="7D661CF0" wp14:editId="517126B0">
            <wp:extent cx="5274310" cy="3689985"/>
            <wp:effectExtent l="0" t="0" r="254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3689985"/>
                    </a:xfrm>
                    <a:prstGeom prst="rect">
                      <a:avLst/>
                    </a:prstGeom>
                  </pic:spPr>
                </pic:pic>
              </a:graphicData>
            </a:graphic>
          </wp:inline>
        </w:drawing>
      </w:r>
    </w:p>
    <w:p w:rsidR="00C71715" w:rsidRDefault="00C71715" w:rsidP="00D84865">
      <w:pPr>
        <w:rPr>
          <w:rFonts w:ascii="微软雅黑" w:eastAsia="微软雅黑" w:hAnsi="微软雅黑"/>
          <w:b/>
          <w:szCs w:val="21"/>
        </w:rPr>
      </w:pPr>
    </w:p>
    <w:p w:rsidR="00F66EEE" w:rsidRDefault="00F66EEE" w:rsidP="00D84865">
      <w:pPr>
        <w:pStyle w:val="a7"/>
        <w:numPr>
          <w:ilvl w:val="1"/>
          <w:numId w:val="1"/>
        </w:numPr>
        <w:ind w:firstLineChars="0"/>
        <w:rPr>
          <w:rFonts w:ascii="微软雅黑" w:eastAsia="微软雅黑" w:hAnsi="微软雅黑"/>
          <w:b/>
          <w:szCs w:val="21"/>
        </w:rPr>
      </w:pPr>
      <w:r>
        <w:rPr>
          <w:rFonts w:ascii="微软雅黑" w:eastAsia="微软雅黑" w:hAnsi="微软雅黑" w:hint="eastAsia"/>
          <w:b/>
          <w:szCs w:val="21"/>
        </w:rPr>
        <w:t>单副本模式主要参数</w:t>
      </w:r>
    </w:p>
    <w:p w:rsidR="00E16944" w:rsidRPr="00E16944" w:rsidRDefault="00E16944" w:rsidP="00797E07">
      <w:pPr>
        <w:pStyle w:val="a7"/>
        <w:numPr>
          <w:ilvl w:val="0"/>
          <w:numId w:val="24"/>
        </w:numPr>
        <w:ind w:firstLineChars="0"/>
        <w:rPr>
          <w:rFonts w:ascii="微软雅黑" w:eastAsia="微软雅黑" w:hAnsi="微软雅黑"/>
          <w:b/>
          <w:szCs w:val="21"/>
        </w:rPr>
      </w:pPr>
      <w:r w:rsidRPr="00E16944">
        <w:rPr>
          <w:rFonts w:ascii="微软雅黑" w:eastAsia="微软雅黑" w:hAnsi="微软雅黑" w:hint="eastAsia"/>
          <w:b/>
          <w:szCs w:val="21"/>
        </w:rPr>
        <w:t>FE端：</w:t>
      </w:r>
    </w:p>
    <w:p w:rsidR="00797E07" w:rsidRPr="00E16944" w:rsidRDefault="00797E07" w:rsidP="00E16944">
      <w:pPr>
        <w:pStyle w:val="a7"/>
        <w:numPr>
          <w:ilvl w:val="1"/>
          <w:numId w:val="24"/>
        </w:numPr>
        <w:ind w:firstLineChars="0"/>
        <w:rPr>
          <w:rFonts w:ascii="微软雅黑" w:eastAsia="微软雅黑" w:hAnsi="微软雅黑"/>
          <w:b/>
          <w:szCs w:val="21"/>
        </w:rPr>
      </w:pPr>
      <w:r w:rsidRPr="00E16944">
        <w:rPr>
          <w:rFonts w:ascii="微软雅黑" w:eastAsia="微软雅黑" w:hAnsi="微软雅黑"/>
          <w:b/>
          <w:szCs w:val="21"/>
        </w:rPr>
        <w:t>Tablet状态</w:t>
      </w:r>
    </w:p>
    <w:p w:rsidR="00C95147" w:rsidRPr="00C95147" w:rsidRDefault="00797E07" w:rsidP="00797E07">
      <w:pPr>
        <w:pStyle w:val="a7"/>
        <w:rPr>
          <w:rFonts w:ascii="微软雅黑" w:eastAsia="微软雅黑" w:hAnsi="微软雅黑"/>
          <w:szCs w:val="21"/>
        </w:rPr>
      </w:pPr>
      <w:r w:rsidRPr="00C95147">
        <w:rPr>
          <w:rFonts w:ascii="微软雅黑" w:eastAsia="微软雅黑" w:hAnsi="微软雅黑"/>
          <w:szCs w:val="21"/>
        </w:rPr>
        <w:t xml:space="preserve"> </w:t>
      </w:r>
      <w:r w:rsidR="00C95147" w:rsidRPr="00C95147">
        <w:rPr>
          <w:rFonts w:ascii="微软雅黑" w:eastAsia="微软雅黑" w:hAnsi="微软雅黑"/>
          <w:szCs w:val="21"/>
        </w:rPr>
        <w:t>cooldown_replica_id=-1（persistent）：当前可以上传数据的replica，FE下发给BE。</w:t>
      </w:r>
    </w:p>
    <w:p w:rsidR="00C95147" w:rsidRDefault="00C95147" w:rsidP="00C95147">
      <w:pPr>
        <w:pStyle w:val="a7"/>
        <w:rPr>
          <w:rFonts w:ascii="微软雅黑" w:eastAsia="微软雅黑" w:hAnsi="微软雅黑"/>
          <w:szCs w:val="21"/>
        </w:rPr>
      </w:pPr>
      <w:r w:rsidRPr="00C95147">
        <w:rPr>
          <w:rFonts w:ascii="微软雅黑" w:eastAsia="微软雅黑" w:hAnsi="微软雅黑"/>
          <w:szCs w:val="21"/>
        </w:rPr>
        <w:t>cooldown_term=-1（persistent）：cooldown_replica_id的任期，单调递增，用于防止BE乱序收到cooldown_replica_id或收到脑裂的FE发的过时的cooldown_replica_id，FE下发cooldown_replica_id给BE时一并下发。</w:t>
      </w:r>
    </w:p>
    <w:p w:rsidR="00797E07" w:rsidRPr="00E16944" w:rsidRDefault="00797E07" w:rsidP="00E16944">
      <w:pPr>
        <w:pStyle w:val="a7"/>
        <w:numPr>
          <w:ilvl w:val="1"/>
          <w:numId w:val="24"/>
        </w:numPr>
        <w:ind w:firstLineChars="0"/>
        <w:rPr>
          <w:rFonts w:ascii="微软雅黑" w:eastAsia="微软雅黑" w:hAnsi="微软雅黑"/>
          <w:b/>
          <w:szCs w:val="21"/>
        </w:rPr>
      </w:pPr>
      <w:r w:rsidRPr="00E16944">
        <w:rPr>
          <w:rFonts w:ascii="微软雅黑" w:eastAsia="微软雅黑" w:hAnsi="微软雅黑"/>
          <w:b/>
          <w:szCs w:val="21"/>
        </w:rPr>
        <w:t>Replica状态</w:t>
      </w:r>
    </w:p>
    <w:p w:rsidR="00797E07" w:rsidRPr="00797E07" w:rsidRDefault="00797E07" w:rsidP="00797E07">
      <w:pPr>
        <w:pStyle w:val="a7"/>
        <w:rPr>
          <w:rFonts w:ascii="微软雅黑" w:eastAsia="微软雅黑" w:hAnsi="微软雅黑"/>
          <w:szCs w:val="21"/>
        </w:rPr>
      </w:pPr>
      <w:r w:rsidRPr="00797E07">
        <w:rPr>
          <w:rFonts w:ascii="微软雅黑" w:eastAsia="微软雅黑" w:hAnsi="微软雅黑"/>
          <w:szCs w:val="21"/>
        </w:rPr>
        <w:t>cooldowned_version=-1（non-persistent）：BE向FE汇报tablet info时带上。cooldown_replica_id需要重新选出时可以用来参考（e.g.选择cooldowned_version最大的replica）。</w:t>
      </w:r>
    </w:p>
    <w:p w:rsidR="00F66EEE" w:rsidRDefault="00797E07" w:rsidP="00493247">
      <w:pPr>
        <w:pStyle w:val="a7"/>
        <w:rPr>
          <w:rFonts w:ascii="微软雅黑" w:eastAsia="微软雅黑" w:hAnsi="微软雅黑"/>
          <w:szCs w:val="21"/>
        </w:rPr>
      </w:pPr>
      <w:r w:rsidRPr="00797E07">
        <w:rPr>
          <w:rFonts w:ascii="微软雅黑" w:eastAsia="微软雅黑" w:hAnsi="微软雅黑"/>
          <w:szCs w:val="21"/>
        </w:rPr>
        <w:t>cooldown_meta_id=""（non-persistent）：BE向FE汇报tablet info时带上。用于</w:t>
      </w:r>
      <w:r w:rsidRPr="00797E07">
        <w:rPr>
          <w:rFonts w:ascii="微软雅黑" w:eastAsia="微软雅黑" w:hAnsi="微软雅黑"/>
          <w:szCs w:val="21"/>
        </w:rPr>
        <w:lastRenderedPageBreak/>
        <w:t>判断各replica的上传进度达成一致，以触发删除任务。（原理见 同步meta）</w:t>
      </w:r>
    </w:p>
    <w:p w:rsidR="00E16944" w:rsidRPr="003B1FAD" w:rsidRDefault="00E16944" w:rsidP="003B1FAD">
      <w:pPr>
        <w:pStyle w:val="a7"/>
        <w:numPr>
          <w:ilvl w:val="0"/>
          <w:numId w:val="24"/>
        </w:numPr>
        <w:ind w:firstLineChars="0"/>
        <w:rPr>
          <w:rFonts w:ascii="微软雅黑" w:eastAsia="微软雅黑" w:hAnsi="微软雅黑"/>
          <w:b/>
          <w:szCs w:val="21"/>
        </w:rPr>
      </w:pPr>
      <w:r w:rsidRPr="003B1FAD">
        <w:rPr>
          <w:rFonts w:ascii="微软雅黑" w:eastAsia="微软雅黑" w:hAnsi="微软雅黑" w:hint="eastAsia"/>
          <w:b/>
          <w:szCs w:val="21"/>
        </w:rPr>
        <w:t>BE端</w:t>
      </w:r>
      <w:r w:rsidRPr="003B1FAD">
        <w:rPr>
          <w:rFonts w:ascii="微软雅黑" w:eastAsia="微软雅黑" w:hAnsi="微软雅黑"/>
          <w:b/>
          <w:szCs w:val="21"/>
        </w:rPr>
        <w:t>Tablet(Replica)状态</w:t>
      </w:r>
    </w:p>
    <w:p w:rsidR="00E16944" w:rsidRPr="00E16944" w:rsidRDefault="00E16944" w:rsidP="00E16944">
      <w:pPr>
        <w:pStyle w:val="a7"/>
        <w:rPr>
          <w:rFonts w:ascii="微软雅黑" w:eastAsia="微软雅黑" w:hAnsi="微软雅黑"/>
          <w:szCs w:val="21"/>
        </w:rPr>
      </w:pPr>
      <w:r w:rsidRPr="00E16944">
        <w:rPr>
          <w:rFonts w:ascii="微软雅黑" w:eastAsia="微软雅黑" w:hAnsi="微软雅黑"/>
          <w:szCs w:val="21"/>
        </w:rPr>
        <w:t>cooldown_replica_id=-1（non-persistent）</w:t>
      </w:r>
    </w:p>
    <w:p w:rsidR="00E16944" w:rsidRPr="00E16944" w:rsidRDefault="00E16944" w:rsidP="00E16944">
      <w:pPr>
        <w:pStyle w:val="a7"/>
        <w:rPr>
          <w:rFonts w:ascii="微软雅黑" w:eastAsia="微软雅黑" w:hAnsi="微软雅黑"/>
          <w:szCs w:val="21"/>
        </w:rPr>
      </w:pPr>
      <w:r w:rsidRPr="00E16944">
        <w:rPr>
          <w:rFonts w:ascii="微软雅黑" w:eastAsia="微软雅黑" w:hAnsi="微软雅黑"/>
          <w:szCs w:val="21"/>
        </w:rPr>
        <w:t>cooldown_term=-1（non-persistent）</w:t>
      </w:r>
    </w:p>
    <w:p w:rsidR="00E16944" w:rsidRPr="00E16944" w:rsidRDefault="00E16944" w:rsidP="00E16944">
      <w:pPr>
        <w:pStyle w:val="a7"/>
        <w:rPr>
          <w:rFonts w:ascii="微软雅黑" w:eastAsia="微软雅黑" w:hAnsi="微软雅黑"/>
          <w:szCs w:val="21"/>
        </w:rPr>
      </w:pPr>
      <w:r w:rsidRPr="00E16944">
        <w:rPr>
          <w:rFonts w:ascii="微软雅黑" w:eastAsia="微软雅黑" w:hAnsi="微软雅黑"/>
          <w:szCs w:val="21"/>
        </w:rPr>
        <w:t>cooldowned_version=-1（non-persistent）：tablet已上传的连续rowset的最大version，BE如果重启可以算出来</w:t>
      </w:r>
      <w:r w:rsidR="004B1FA6">
        <w:rPr>
          <w:rFonts w:ascii="微软雅黑" w:eastAsia="微软雅黑" w:hAnsi="微软雅黑" w:hint="eastAsia"/>
          <w:szCs w:val="21"/>
        </w:rPr>
        <w:t>。</w:t>
      </w:r>
    </w:p>
    <w:p w:rsidR="00E16944" w:rsidRPr="00E16944" w:rsidRDefault="00E16944" w:rsidP="00E16944">
      <w:pPr>
        <w:pStyle w:val="a7"/>
        <w:rPr>
          <w:rFonts w:ascii="微软雅黑" w:eastAsia="微软雅黑" w:hAnsi="微软雅黑"/>
          <w:szCs w:val="21"/>
        </w:rPr>
      </w:pPr>
      <w:r w:rsidRPr="00E16944">
        <w:rPr>
          <w:rFonts w:ascii="微软雅黑" w:eastAsia="微软雅黑" w:hAnsi="微软雅黑"/>
          <w:szCs w:val="21"/>
        </w:rPr>
        <w:t>cooldown_meta_id=""（persistent）：和冷数据meta绑定的uuid，每次上传数据/ColdDataCompaction会产生新meta并生成uuid，上传到s3的meta数据为{uuid, rowset_metas}。相同cooldown_meta_id的replica，冷数据部分meta完全相同。</w:t>
      </w:r>
    </w:p>
    <w:p w:rsidR="00D84865" w:rsidRPr="00D84865" w:rsidRDefault="00D84865" w:rsidP="00D84865">
      <w:pPr>
        <w:pStyle w:val="a7"/>
        <w:numPr>
          <w:ilvl w:val="1"/>
          <w:numId w:val="1"/>
        </w:numPr>
        <w:ind w:firstLineChars="0"/>
        <w:rPr>
          <w:rFonts w:ascii="微软雅黑" w:eastAsia="微软雅黑" w:hAnsi="微软雅黑"/>
          <w:b/>
          <w:szCs w:val="21"/>
        </w:rPr>
      </w:pPr>
      <w:r w:rsidRPr="00D84865">
        <w:rPr>
          <w:rFonts w:ascii="微软雅黑" w:eastAsia="微软雅黑" w:hAnsi="微软雅黑" w:hint="eastAsia"/>
          <w:b/>
          <w:szCs w:val="21"/>
        </w:rPr>
        <w:t>FE端</w:t>
      </w:r>
      <w:r w:rsidRPr="00D84865">
        <w:rPr>
          <w:rFonts w:ascii="微软雅黑" w:eastAsia="微软雅黑" w:hAnsi="微软雅黑"/>
          <w:b/>
          <w:szCs w:val="21"/>
        </w:rPr>
        <w:t>CooldownConf</w:t>
      </w:r>
      <w:r w:rsidR="00262205">
        <w:rPr>
          <w:rFonts w:ascii="微软雅黑" w:eastAsia="微软雅黑" w:hAnsi="微软雅黑"/>
          <w:b/>
          <w:szCs w:val="21"/>
        </w:rPr>
        <w:t>Handler</w:t>
      </w:r>
    </w:p>
    <w:p w:rsidR="00D84865" w:rsidRPr="00692682" w:rsidRDefault="00D84865" w:rsidP="00D84865">
      <w:pPr>
        <w:pStyle w:val="a7"/>
        <w:rPr>
          <w:rFonts w:ascii="微软雅黑" w:eastAsia="微软雅黑" w:hAnsi="微软雅黑"/>
          <w:szCs w:val="21"/>
        </w:rPr>
      </w:pPr>
      <w:r w:rsidRPr="00692682">
        <w:rPr>
          <w:rFonts w:ascii="微软雅黑" w:eastAsia="微软雅黑" w:hAnsi="微软雅黑"/>
          <w:szCs w:val="21"/>
        </w:rPr>
        <w:t>CooldownConf</w:t>
      </w:r>
      <w:r w:rsidR="002B2B27" w:rsidRPr="00692682">
        <w:rPr>
          <w:rFonts w:ascii="微软雅黑" w:eastAsia="微软雅黑" w:hAnsi="微软雅黑"/>
          <w:szCs w:val="21"/>
        </w:rPr>
        <w:t>Handler</w:t>
      </w:r>
      <w:r w:rsidRPr="00692682">
        <w:rPr>
          <w:rFonts w:ascii="微软雅黑" w:eastAsia="微软雅黑" w:hAnsi="微软雅黑" w:hint="eastAsia"/>
          <w:szCs w:val="21"/>
        </w:rPr>
        <w:t>统一管理数据转冷的配置，只在M</w:t>
      </w:r>
      <w:r w:rsidRPr="00692682">
        <w:rPr>
          <w:rFonts w:ascii="微软雅黑" w:eastAsia="微软雅黑" w:hAnsi="微软雅黑"/>
          <w:szCs w:val="21"/>
        </w:rPr>
        <w:t>ASTER</w:t>
      </w:r>
      <w:r w:rsidRPr="00692682">
        <w:rPr>
          <w:rFonts w:ascii="微软雅黑" w:eastAsia="微软雅黑" w:hAnsi="微软雅黑" w:hint="eastAsia"/>
          <w:szCs w:val="21"/>
        </w:rPr>
        <w:t>节点生效，</w:t>
      </w:r>
      <w:r w:rsidR="00EA1494" w:rsidRPr="00692682">
        <w:rPr>
          <w:rFonts w:ascii="微软雅黑" w:eastAsia="微软雅黑" w:hAnsi="微软雅黑" w:hint="eastAsia"/>
          <w:szCs w:val="21"/>
        </w:rPr>
        <w:t>相关信息存储在T</w:t>
      </w:r>
      <w:r w:rsidR="00EA1494" w:rsidRPr="00692682">
        <w:rPr>
          <w:rFonts w:ascii="微软雅黑" w:eastAsia="微软雅黑" w:hAnsi="微软雅黑"/>
          <w:szCs w:val="21"/>
        </w:rPr>
        <w:t>ablet</w:t>
      </w:r>
      <w:r w:rsidR="00EA1494" w:rsidRPr="00692682">
        <w:rPr>
          <w:rFonts w:ascii="微软雅黑" w:eastAsia="微软雅黑" w:hAnsi="微软雅黑" w:hint="eastAsia"/>
          <w:szCs w:val="21"/>
        </w:rPr>
        <w:t>的元数据中</w:t>
      </w:r>
      <w:r w:rsidRPr="00692682">
        <w:rPr>
          <w:rFonts w:ascii="微软雅黑" w:eastAsia="微软雅黑" w:hAnsi="微软雅黑" w:hint="eastAsia"/>
          <w:szCs w:val="21"/>
        </w:rPr>
        <w:t>。此处的处理只针对普通T</w:t>
      </w:r>
      <w:r w:rsidRPr="00692682">
        <w:rPr>
          <w:rFonts w:ascii="微软雅黑" w:eastAsia="微软雅黑" w:hAnsi="微软雅黑"/>
          <w:szCs w:val="21"/>
        </w:rPr>
        <w:t>ablet</w:t>
      </w:r>
      <w:r w:rsidRPr="00692682">
        <w:rPr>
          <w:rFonts w:ascii="微软雅黑" w:eastAsia="微软雅黑" w:hAnsi="微软雅黑" w:hint="eastAsia"/>
          <w:szCs w:val="21"/>
        </w:rPr>
        <w:t>，不对Sh</w:t>
      </w:r>
      <w:r w:rsidRPr="00692682">
        <w:rPr>
          <w:rFonts w:ascii="微软雅黑" w:eastAsia="微软雅黑" w:hAnsi="微软雅黑"/>
          <w:szCs w:val="21"/>
        </w:rPr>
        <w:t>adow</w:t>
      </w:r>
      <w:r w:rsidRPr="00692682">
        <w:rPr>
          <w:rFonts w:ascii="微软雅黑" w:eastAsia="微软雅黑" w:hAnsi="微软雅黑" w:hint="eastAsia"/>
          <w:szCs w:val="21"/>
        </w:rPr>
        <w:t>T</w:t>
      </w:r>
      <w:r w:rsidRPr="00692682">
        <w:rPr>
          <w:rFonts w:ascii="微软雅黑" w:eastAsia="微软雅黑" w:hAnsi="微软雅黑"/>
          <w:szCs w:val="21"/>
        </w:rPr>
        <w:t>ablet</w:t>
      </w:r>
      <w:r w:rsidRPr="00692682">
        <w:rPr>
          <w:rFonts w:ascii="微软雅黑" w:eastAsia="微软雅黑" w:hAnsi="微软雅黑" w:hint="eastAsia"/>
          <w:szCs w:val="21"/>
        </w:rPr>
        <w:t>进行操作。副本信息与</w:t>
      </w:r>
      <w:r w:rsidRPr="00692682">
        <w:rPr>
          <w:rFonts w:ascii="微软雅黑" w:eastAsia="微软雅黑" w:hAnsi="微软雅黑"/>
          <w:szCs w:val="21"/>
        </w:rPr>
        <w:t>show tablet</w:t>
      </w:r>
      <w:r w:rsidRPr="00692682">
        <w:rPr>
          <w:rFonts w:ascii="微软雅黑" w:eastAsia="微软雅黑" w:hAnsi="微软雅黑" w:hint="eastAsia"/>
          <w:szCs w:val="21"/>
        </w:rPr>
        <w:t>的一致。</w:t>
      </w:r>
    </w:p>
    <w:p w:rsidR="00D84865" w:rsidRDefault="00D84865" w:rsidP="002F3A6F">
      <w:pPr>
        <w:pStyle w:val="a7"/>
        <w:rPr>
          <w:rFonts w:ascii="微软雅黑" w:eastAsia="微软雅黑" w:hAnsi="微软雅黑"/>
          <w:szCs w:val="21"/>
        </w:rPr>
      </w:pPr>
      <w:r w:rsidRPr="00692682">
        <w:rPr>
          <w:rFonts w:ascii="微软雅黑" w:eastAsia="微软雅黑" w:hAnsi="微软雅黑" w:hint="eastAsia"/>
          <w:szCs w:val="21"/>
        </w:rPr>
        <w:t>当某个T</w:t>
      </w:r>
      <w:r w:rsidRPr="00692682">
        <w:rPr>
          <w:rFonts w:ascii="微软雅黑" w:eastAsia="微软雅黑" w:hAnsi="微软雅黑"/>
          <w:szCs w:val="21"/>
        </w:rPr>
        <w:t>ablet</w:t>
      </w:r>
      <w:r w:rsidRPr="00692682">
        <w:rPr>
          <w:rFonts w:ascii="微软雅黑" w:eastAsia="微软雅黑" w:hAnsi="微软雅黑" w:hint="eastAsia"/>
          <w:szCs w:val="21"/>
        </w:rPr>
        <w:t>的</w:t>
      </w:r>
      <w:r w:rsidR="000375A1" w:rsidRPr="00692682">
        <w:rPr>
          <w:rFonts w:ascii="微软雅黑" w:eastAsia="微软雅黑" w:hAnsi="微软雅黑" w:hint="eastAsia"/>
          <w:szCs w:val="21"/>
        </w:rPr>
        <w:t>CooldownReplicaId</w:t>
      </w:r>
      <w:r w:rsidRPr="00692682">
        <w:rPr>
          <w:rFonts w:ascii="微软雅黑" w:eastAsia="微软雅黑" w:hAnsi="微软雅黑" w:hint="eastAsia"/>
          <w:szCs w:val="21"/>
        </w:rPr>
        <w:t>与BE上报的状态不一致时，需要先同步</w:t>
      </w:r>
      <w:r w:rsidR="000375A1" w:rsidRPr="00692682">
        <w:rPr>
          <w:rFonts w:ascii="微软雅黑" w:eastAsia="微软雅黑" w:hAnsi="微软雅黑" w:hint="eastAsia"/>
          <w:szCs w:val="21"/>
        </w:rPr>
        <w:t>CooldownReplicaId</w:t>
      </w:r>
      <w:r w:rsidRPr="00692682">
        <w:rPr>
          <w:rFonts w:ascii="微软雅黑" w:eastAsia="微软雅黑" w:hAnsi="微软雅黑" w:hint="eastAsia"/>
          <w:szCs w:val="21"/>
        </w:rPr>
        <w:t>。当某个T</w:t>
      </w:r>
      <w:r w:rsidRPr="00692682">
        <w:rPr>
          <w:rFonts w:ascii="微软雅黑" w:eastAsia="微软雅黑" w:hAnsi="微软雅黑"/>
          <w:szCs w:val="21"/>
        </w:rPr>
        <w:t>ablet</w:t>
      </w:r>
      <w:r w:rsidRPr="00692682">
        <w:rPr>
          <w:rFonts w:ascii="微软雅黑" w:eastAsia="微软雅黑" w:hAnsi="微软雅黑" w:hint="eastAsia"/>
          <w:szCs w:val="21"/>
        </w:rPr>
        <w:t>的副本情况异常的时候（</w:t>
      </w:r>
      <w:r w:rsidR="00C14F75" w:rsidRPr="00692682">
        <w:rPr>
          <w:rFonts w:ascii="微软雅黑" w:eastAsia="微软雅黑" w:hAnsi="微软雅黑" w:hint="eastAsia"/>
          <w:szCs w:val="21"/>
        </w:rPr>
        <w:t>CooldownReplicaId与当前FE中的R</w:t>
      </w:r>
      <w:r w:rsidR="00C14F75" w:rsidRPr="00692682">
        <w:rPr>
          <w:rFonts w:ascii="微软雅黑" w:eastAsia="微软雅黑" w:hAnsi="微软雅黑"/>
          <w:szCs w:val="21"/>
        </w:rPr>
        <w:t>eplicaId</w:t>
      </w:r>
      <w:r w:rsidR="002F3A6F" w:rsidRPr="00692682">
        <w:rPr>
          <w:rFonts w:ascii="微软雅黑" w:eastAsia="微软雅黑" w:hAnsi="微软雅黑" w:hint="eastAsia"/>
          <w:szCs w:val="21"/>
        </w:rPr>
        <w:t>不匹配</w:t>
      </w:r>
      <w:r w:rsidR="00C14F75" w:rsidRPr="00692682">
        <w:rPr>
          <w:rFonts w:ascii="微软雅黑" w:eastAsia="微软雅黑" w:hAnsi="微软雅黑" w:hint="eastAsia"/>
          <w:szCs w:val="21"/>
        </w:rPr>
        <w:t>），重新分配C</w:t>
      </w:r>
      <w:r w:rsidR="00C14F75" w:rsidRPr="00692682">
        <w:rPr>
          <w:rFonts w:ascii="微软雅黑" w:eastAsia="微软雅黑" w:hAnsi="微软雅黑"/>
          <w:szCs w:val="21"/>
        </w:rPr>
        <w:t>ooldownReplicaId</w:t>
      </w:r>
      <w:r w:rsidRPr="00692682">
        <w:rPr>
          <w:rFonts w:ascii="微软雅黑" w:eastAsia="微软雅黑" w:hAnsi="微软雅黑" w:hint="eastAsia"/>
          <w:szCs w:val="21"/>
        </w:rPr>
        <w:t>。</w:t>
      </w:r>
    </w:p>
    <w:p w:rsidR="000C60C2" w:rsidRPr="00692682" w:rsidRDefault="00994C30" w:rsidP="002F3A6F">
      <w:pPr>
        <w:pStyle w:val="a7"/>
        <w:rPr>
          <w:rFonts w:ascii="微软雅黑" w:eastAsia="微软雅黑" w:hAnsi="微软雅黑"/>
          <w:szCs w:val="21"/>
        </w:rPr>
      </w:pPr>
      <w:r>
        <w:rPr>
          <w:rFonts w:ascii="微软雅黑" w:eastAsia="微软雅黑" w:hAnsi="微软雅黑"/>
          <w:szCs w:val="21"/>
        </w:rPr>
        <w:t>PushCooldownConf</w:t>
      </w:r>
      <w:r>
        <w:rPr>
          <w:rFonts w:ascii="微软雅黑" w:eastAsia="微软雅黑" w:hAnsi="微软雅黑" w:hint="eastAsia"/>
          <w:szCs w:val="21"/>
        </w:rPr>
        <w:t>将配置信息下发给B</w:t>
      </w:r>
      <w:r>
        <w:rPr>
          <w:rFonts w:ascii="微软雅黑" w:eastAsia="微软雅黑" w:hAnsi="微软雅黑"/>
          <w:szCs w:val="21"/>
        </w:rPr>
        <w:t>E</w:t>
      </w:r>
      <w:r>
        <w:rPr>
          <w:rFonts w:ascii="微软雅黑" w:eastAsia="微软雅黑" w:hAnsi="微软雅黑" w:hint="eastAsia"/>
          <w:szCs w:val="21"/>
        </w:rPr>
        <w:t>：</w:t>
      </w:r>
      <w:r w:rsidRPr="00E16944">
        <w:rPr>
          <w:rFonts w:ascii="微软雅黑" w:eastAsia="微软雅黑" w:hAnsi="微软雅黑"/>
          <w:szCs w:val="21"/>
        </w:rPr>
        <w:t>cooldown_replica_id</w:t>
      </w:r>
      <w:r>
        <w:rPr>
          <w:rFonts w:ascii="微软雅黑" w:eastAsia="微软雅黑" w:hAnsi="微软雅黑" w:hint="eastAsia"/>
          <w:szCs w:val="21"/>
        </w:rPr>
        <w:t>、</w:t>
      </w:r>
      <w:r w:rsidRPr="00E16944">
        <w:rPr>
          <w:rFonts w:ascii="微软雅黑" w:eastAsia="微软雅黑" w:hAnsi="微软雅黑"/>
          <w:szCs w:val="21"/>
        </w:rPr>
        <w:t>cooldown_term</w:t>
      </w:r>
      <w:r w:rsidR="004362E9">
        <w:rPr>
          <w:rFonts w:ascii="微软雅黑" w:eastAsia="微软雅黑" w:hAnsi="微软雅黑" w:hint="eastAsia"/>
          <w:szCs w:val="21"/>
        </w:rPr>
        <w:t>。</w:t>
      </w:r>
    </w:p>
    <w:p w:rsidR="00AC7FA8" w:rsidRPr="00AC7FA8" w:rsidRDefault="00AC7FA8" w:rsidP="00AC7FA8">
      <w:pPr>
        <w:pStyle w:val="a7"/>
        <w:numPr>
          <w:ilvl w:val="1"/>
          <w:numId w:val="1"/>
        </w:numPr>
        <w:ind w:firstLineChars="0"/>
        <w:rPr>
          <w:rFonts w:ascii="微软雅黑" w:eastAsia="微软雅黑" w:hAnsi="微软雅黑"/>
          <w:b/>
          <w:szCs w:val="21"/>
        </w:rPr>
      </w:pPr>
      <w:r w:rsidRPr="00AC7FA8">
        <w:rPr>
          <w:rFonts w:ascii="微软雅黑" w:eastAsia="微软雅黑" w:hAnsi="微软雅黑" w:hint="eastAsia"/>
          <w:b/>
          <w:szCs w:val="21"/>
        </w:rPr>
        <w:t>BE</w:t>
      </w:r>
      <w:r w:rsidR="00104A4C">
        <w:rPr>
          <w:rFonts w:ascii="微软雅黑" w:eastAsia="微软雅黑" w:hAnsi="微软雅黑" w:hint="eastAsia"/>
          <w:b/>
          <w:szCs w:val="21"/>
        </w:rPr>
        <w:t>端Coo</w:t>
      </w:r>
      <w:r w:rsidR="00104A4C">
        <w:rPr>
          <w:rFonts w:ascii="微软雅黑" w:eastAsia="微软雅黑" w:hAnsi="微软雅黑"/>
          <w:b/>
          <w:szCs w:val="21"/>
        </w:rPr>
        <w:t>ldown</w:t>
      </w:r>
      <w:r w:rsidR="00104A4C">
        <w:rPr>
          <w:rFonts w:ascii="微软雅黑" w:eastAsia="微软雅黑" w:hAnsi="微软雅黑" w:hint="eastAsia"/>
          <w:b/>
          <w:szCs w:val="21"/>
        </w:rPr>
        <w:t>处理单副本</w:t>
      </w:r>
    </w:p>
    <w:p w:rsidR="00AC7FA8" w:rsidRPr="00F92FB2" w:rsidRDefault="00AC7FA8" w:rsidP="00AC7FA8">
      <w:pPr>
        <w:pStyle w:val="a7"/>
        <w:rPr>
          <w:rFonts w:ascii="微软雅黑" w:eastAsia="微软雅黑" w:hAnsi="微软雅黑"/>
          <w:szCs w:val="21"/>
        </w:rPr>
      </w:pPr>
      <w:r w:rsidRPr="00F92FB2">
        <w:rPr>
          <w:rFonts w:ascii="微软雅黑" w:eastAsia="微软雅黑" w:hAnsi="微软雅黑" w:hint="eastAsia"/>
          <w:szCs w:val="21"/>
        </w:rPr>
        <w:t>由于同一个Ta</w:t>
      </w:r>
      <w:r w:rsidRPr="00F92FB2">
        <w:rPr>
          <w:rFonts w:ascii="微软雅黑" w:eastAsia="微软雅黑" w:hAnsi="微软雅黑"/>
          <w:szCs w:val="21"/>
        </w:rPr>
        <w:t>blet</w:t>
      </w:r>
      <w:r w:rsidRPr="00F92FB2">
        <w:rPr>
          <w:rFonts w:ascii="微软雅黑" w:eastAsia="微软雅黑" w:hAnsi="微软雅黑" w:hint="eastAsia"/>
          <w:szCs w:val="21"/>
        </w:rPr>
        <w:t>下面同一批导入数据的不同副本</w:t>
      </w:r>
      <w:r w:rsidRPr="00F92FB2">
        <w:rPr>
          <w:rFonts w:ascii="微软雅黑" w:eastAsia="微软雅黑" w:hAnsi="微软雅黑"/>
          <w:szCs w:val="21"/>
        </w:rPr>
        <w:t>rowset_id</w:t>
      </w:r>
      <w:r w:rsidRPr="00F92FB2">
        <w:rPr>
          <w:rFonts w:ascii="微软雅黑" w:eastAsia="微软雅黑" w:hAnsi="微软雅黑" w:hint="eastAsia"/>
          <w:szCs w:val="21"/>
        </w:rPr>
        <w:t>都是不同的，上传Se</w:t>
      </w:r>
      <w:r w:rsidRPr="00F92FB2">
        <w:rPr>
          <w:rFonts w:ascii="微软雅黑" w:eastAsia="微软雅黑" w:hAnsi="微软雅黑"/>
          <w:szCs w:val="21"/>
        </w:rPr>
        <w:t>gment</w:t>
      </w:r>
      <w:r w:rsidRPr="00F92FB2">
        <w:rPr>
          <w:rFonts w:ascii="微软雅黑" w:eastAsia="微软雅黑" w:hAnsi="微软雅黑" w:hint="eastAsia"/>
          <w:szCs w:val="21"/>
        </w:rPr>
        <w:t>时同时要上传其对应的T</w:t>
      </w:r>
      <w:r w:rsidRPr="00F92FB2">
        <w:rPr>
          <w:rFonts w:ascii="微软雅黑" w:eastAsia="微软雅黑" w:hAnsi="微软雅黑"/>
          <w:szCs w:val="21"/>
        </w:rPr>
        <w:t>abletMeta</w:t>
      </w:r>
      <w:r w:rsidRPr="00F92FB2">
        <w:rPr>
          <w:rFonts w:ascii="微软雅黑" w:eastAsia="微软雅黑" w:hAnsi="微软雅黑" w:hint="eastAsia"/>
          <w:szCs w:val="21"/>
        </w:rPr>
        <w:t>，供该T</w:t>
      </w:r>
      <w:r w:rsidRPr="00F92FB2">
        <w:rPr>
          <w:rFonts w:ascii="微软雅黑" w:eastAsia="微软雅黑" w:hAnsi="微软雅黑"/>
          <w:szCs w:val="21"/>
        </w:rPr>
        <w:t>ablet</w:t>
      </w:r>
      <w:r w:rsidRPr="00F92FB2">
        <w:rPr>
          <w:rFonts w:ascii="微软雅黑" w:eastAsia="微软雅黑" w:hAnsi="微软雅黑" w:hint="eastAsia"/>
          <w:szCs w:val="21"/>
        </w:rPr>
        <w:t>的其他副本引用。这些信息只需要包含U</w:t>
      </w:r>
      <w:r w:rsidRPr="00F92FB2">
        <w:rPr>
          <w:rFonts w:ascii="微软雅黑" w:eastAsia="微软雅黑" w:hAnsi="微软雅黑"/>
          <w:szCs w:val="21"/>
        </w:rPr>
        <w:t>pload</w:t>
      </w:r>
      <w:r w:rsidRPr="00F92FB2">
        <w:rPr>
          <w:rFonts w:ascii="微软雅黑" w:eastAsia="微软雅黑" w:hAnsi="微软雅黑" w:hint="eastAsia"/>
          <w:szCs w:val="21"/>
        </w:rPr>
        <w:t>的S</w:t>
      </w:r>
      <w:r w:rsidRPr="00F92FB2">
        <w:rPr>
          <w:rFonts w:ascii="微软雅黑" w:eastAsia="微软雅黑" w:hAnsi="微软雅黑"/>
          <w:szCs w:val="21"/>
        </w:rPr>
        <w:t>egment</w:t>
      </w:r>
      <w:r w:rsidRPr="00F92FB2">
        <w:rPr>
          <w:rFonts w:ascii="微软雅黑" w:eastAsia="微软雅黑" w:hAnsi="微软雅黑" w:hint="eastAsia"/>
          <w:szCs w:val="21"/>
        </w:rPr>
        <w:t>，不需要包含本地S</w:t>
      </w:r>
      <w:r w:rsidRPr="00F92FB2">
        <w:rPr>
          <w:rFonts w:ascii="微软雅黑" w:eastAsia="微软雅黑" w:hAnsi="微软雅黑"/>
          <w:szCs w:val="21"/>
        </w:rPr>
        <w:t>egment</w:t>
      </w:r>
      <w:r w:rsidRPr="00F92FB2">
        <w:rPr>
          <w:rFonts w:ascii="微软雅黑" w:eastAsia="微软雅黑" w:hAnsi="微软雅黑" w:hint="eastAsia"/>
          <w:szCs w:val="21"/>
        </w:rPr>
        <w:t>。</w:t>
      </w:r>
    </w:p>
    <w:p w:rsidR="00AC7FA8" w:rsidRDefault="00B04605" w:rsidP="00AC7FA8">
      <w:pPr>
        <w:pStyle w:val="a7"/>
        <w:rPr>
          <w:rFonts w:ascii="微软雅黑" w:eastAsia="微软雅黑" w:hAnsi="微软雅黑"/>
          <w:szCs w:val="21"/>
        </w:rPr>
      </w:pPr>
      <w:r>
        <w:rPr>
          <w:rFonts w:ascii="微软雅黑" w:eastAsia="微软雅黑" w:hAnsi="微软雅黑" w:hint="eastAsia"/>
          <w:szCs w:val="21"/>
        </w:rPr>
        <w:t>当</w:t>
      </w:r>
      <w:r w:rsidRPr="00692682">
        <w:rPr>
          <w:rFonts w:ascii="微软雅黑" w:eastAsia="微软雅黑" w:hAnsi="微软雅黑" w:hint="eastAsia"/>
          <w:szCs w:val="21"/>
        </w:rPr>
        <w:t>C</w:t>
      </w:r>
      <w:r w:rsidRPr="00692682">
        <w:rPr>
          <w:rFonts w:ascii="微软雅黑" w:eastAsia="微软雅黑" w:hAnsi="微软雅黑"/>
          <w:szCs w:val="21"/>
        </w:rPr>
        <w:t>ooldownReplicaId</w:t>
      </w:r>
      <w:r>
        <w:rPr>
          <w:rFonts w:ascii="微软雅黑" w:eastAsia="微软雅黑" w:hAnsi="微软雅黑" w:hint="eastAsia"/>
          <w:szCs w:val="21"/>
        </w:rPr>
        <w:t>与当前</w:t>
      </w:r>
      <w:r>
        <w:rPr>
          <w:rFonts w:ascii="微软雅黑" w:eastAsia="微软雅黑" w:hAnsi="微软雅黑"/>
          <w:szCs w:val="21"/>
        </w:rPr>
        <w:t>Replica</w:t>
      </w:r>
      <w:r>
        <w:rPr>
          <w:rFonts w:ascii="微软雅黑" w:eastAsia="微软雅黑" w:hAnsi="微软雅黑" w:hint="eastAsia"/>
          <w:szCs w:val="21"/>
        </w:rPr>
        <w:t>Id相同时</w:t>
      </w:r>
      <w:r w:rsidR="00AC7FA8" w:rsidRPr="00F92FB2">
        <w:rPr>
          <w:rFonts w:ascii="微软雅黑" w:eastAsia="微软雅黑" w:hAnsi="微软雅黑" w:hint="eastAsia"/>
          <w:szCs w:val="21"/>
        </w:rPr>
        <w:t>，说明当前</w:t>
      </w:r>
      <w:r>
        <w:rPr>
          <w:rFonts w:ascii="微软雅黑" w:eastAsia="微软雅黑" w:hAnsi="微软雅黑" w:hint="eastAsia"/>
          <w:szCs w:val="21"/>
        </w:rPr>
        <w:t>副本</w:t>
      </w:r>
      <w:r w:rsidR="00AC7FA8" w:rsidRPr="00F92FB2">
        <w:rPr>
          <w:rFonts w:ascii="微软雅黑" w:eastAsia="微软雅黑" w:hAnsi="微软雅黑" w:hint="eastAsia"/>
          <w:szCs w:val="21"/>
        </w:rPr>
        <w:t>需要执行上传操作。</w:t>
      </w:r>
      <w:r w:rsidR="00AC7FA8" w:rsidRPr="00F92FB2">
        <w:rPr>
          <w:rFonts w:ascii="微软雅黑" w:eastAsia="微软雅黑" w:hAnsi="微软雅黑" w:hint="eastAsia"/>
          <w:szCs w:val="21"/>
        </w:rPr>
        <w:lastRenderedPageBreak/>
        <w:t>根据集群上的数据范围，上传后续的S</w:t>
      </w:r>
      <w:r w:rsidR="00AC7FA8" w:rsidRPr="00F92FB2">
        <w:rPr>
          <w:rFonts w:ascii="微软雅黑" w:eastAsia="微软雅黑" w:hAnsi="微软雅黑"/>
          <w:szCs w:val="21"/>
        </w:rPr>
        <w:t>egment</w:t>
      </w:r>
      <w:r w:rsidR="00AC7FA8" w:rsidRPr="00F92FB2">
        <w:rPr>
          <w:rFonts w:ascii="微软雅黑" w:eastAsia="微软雅黑" w:hAnsi="微软雅黑" w:hint="eastAsia"/>
          <w:szCs w:val="21"/>
        </w:rPr>
        <w:t>，然后更新远程的T</w:t>
      </w:r>
      <w:r w:rsidR="00AC7FA8" w:rsidRPr="00F92FB2">
        <w:rPr>
          <w:rFonts w:ascii="微软雅黑" w:eastAsia="微软雅黑" w:hAnsi="微软雅黑"/>
          <w:szCs w:val="21"/>
        </w:rPr>
        <w:t>abletMeta</w:t>
      </w:r>
      <w:r w:rsidR="00AC7FA8" w:rsidRPr="00F92FB2">
        <w:rPr>
          <w:rFonts w:ascii="微软雅黑" w:eastAsia="微软雅黑" w:hAnsi="微软雅黑" w:hint="eastAsia"/>
          <w:szCs w:val="21"/>
        </w:rPr>
        <w:t>。</w:t>
      </w:r>
    </w:p>
    <w:p w:rsidR="00AC7FA8" w:rsidRDefault="00675550" w:rsidP="00C50322">
      <w:pPr>
        <w:pStyle w:val="a7"/>
        <w:rPr>
          <w:rFonts w:ascii="微软雅黑" w:eastAsia="微软雅黑" w:hAnsi="微软雅黑"/>
          <w:szCs w:val="21"/>
        </w:rPr>
      </w:pPr>
      <w:r>
        <w:rPr>
          <w:rFonts w:ascii="微软雅黑" w:eastAsia="微软雅黑" w:hAnsi="微软雅黑" w:hint="eastAsia"/>
          <w:szCs w:val="21"/>
        </w:rPr>
        <w:t>当</w:t>
      </w:r>
      <w:r w:rsidRPr="00692682">
        <w:rPr>
          <w:rFonts w:ascii="微软雅黑" w:eastAsia="微软雅黑" w:hAnsi="微软雅黑" w:hint="eastAsia"/>
          <w:szCs w:val="21"/>
        </w:rPr>
        <w:t>C</w:t>
      </w:r>
      <w:r w:rsidRPr="00692682">
        <w:rPr>
          <w:rFonts w:ascii="微软雅黑" w:eastAsia="微软雅黑" w:hAnsi="微软雅黑"/>
          <w:szCs w:val="21"/>
        </w:rPr>
        <w:t>ooldownReplicaId</w:t>
      </w:r>
      <w:r>
        <w:rPr>
          <w:rFonts w:ascii="微软雅黑" w:eastAsia="微软雅黑" w:hAnsi="微软雅黑" w:hint="eastAsia"/>
          <w:szCs w:val="21"/>
        </w:rPr>
        <w:t>与当前</w:t>
      </w:r>
      <w:r>
        <w:rPr>
          <w:rFonts w:ascii="微软雅黑" w:eastAsia="微软雅黑" w:hAnsi="微软雅黑"/>
          <w:szCs w:val="21"/>
        </w:rPr>
        <w:t>Replica</w:t>
      </w:r>
      <w:r>
        <w:rPr>
          <w:rFonts w:ascii="微软雅黑" w:eastAsia="微软雅黑" w:hAnsi="微软雅黑" w:hint="eastAsia"/>
          <w:szCs w:val="21"/>
        </w:rPr>
        <w:t>Id不同时，</w:t>
      </w:r>
      <w:r w:rsidR="005E1002" w:rsidRPr="00F92FB2">
        <w:rPr>
          <w:rFonts w:ascii="微软雅黑" w:eastAsia="微软雅黑" w:hAnsi="微软雅黑" w:hint="eastAsia"/>
          <w:szCs w:val="21"/>
        </w:rPr>
        <w:t>在cooldown的时候，先读取远程集群目录下的T</w:t>
      </w:r>
      <w:r w:rsidR="005E1002" w:rsidRPr="00F92FB2">
        <w:rPr>
          <w:rFonts w:ascii="微软雅黑" w:eastAsia="微软雅黑" w:hAnsi="微软雅黑"/>
          <w:szCs w:val="21"/>
        </w:rPr>
        <w:t>abletMeta</w:t>
      </w:r>
      <w:r w:rsidR="005E1002" w:rsidRPr="00F92FB2">
        <w:rPr>
          <w:rFonts w:ascii="微软雅黑" w:eastAsia="微软雅黑" w:hAnsi="微软雅黑" w:hint="eastAsia"/>
          <w:szCs w:val="21"/>
        </w:rPr>
        <w:t>文件，根据其检查远程集群上已经存在的数据范围（有哪些S</w:t>
      </w:r>
      <w:r w:rsidR="005E1002" w:rsidRPr="00F92FB2">
        <w:rPr>
          <w:rFonts w:ascii="微软雅黑" w:eastAsia="微软雅黑" w:hAnsi="微软雅黑"/>
          <w:szCs w:val="21"/>
        </w:rPr>
        <w:t>egment</w:t>
      </w:r>
      <w:r w:rsidR="005E1002" w:rsidRPr="00F92FB2">
        <w:rPr>
          <w:rFonts w:ascii="微软雅黑" w:eastAsia="微软雅黑" w:hAnsi="微软雅黑" w:hint="eastAsia"/>
          <w:szCs w:val="21"/>
        </w:rPr>
        <w:t>已经上传了），并与本地的T</w:t>
      </w:r>
      <w:r w:rsidR="005E1002" w:rsidRPr="00F92FB2">
        <w:rPr>
          <w:rFonts w:ascii="微软雅黑" w:eastAsia="微软雅黑" w:hAnsi="微软雅黑"/>
          <w:szCs w:val="21"/>
        </w:rPr>
        <w:t>abletMeta</w:t>
      </w:r>
      <w:r w:rsidR="005E1002" w:rsidRPr="00F92FB2">
        <w:rPr>
          <w:rFonts w:ascii="微软雅黑" w:eastAsia="微软雅黑" w:hAnsi="微软雅黑" w:hint="eastAsia"/>
          <w:szCs w:val="21"/>
        </w:rPr>
        <w:t>进行比对，如果</w:t>
      </w:r>
      <w:r w:rsidR="002E7464">
        <w:rPr>
          <w:rFonts w:ascii="微软雅黑" w:eastAsia="微软雅黑" w:hAnsi="微软雅黑" w:hint="eastAsia"/>
          <w:szCs w:val="21"/>
        </w:rPr>
        <w:t>进度与本地M</w:t>
      </w:r>
      <w:r w:rsidR="002E7464">
        <w:rPr>
          <w:rFonts w:ascii="微软雅黑" w:eastAsia="微软雅黑" w:hAnsi="微软雅黑"/>
          <w:szCs w:val="21"/>
        </w:rPr>
        <w:t>eta</w:t>
      </w:r>
      <w:r w:rsidR="002E7464">
        <w:rPr>
          <w:rFonts w:ascii="微软雅黑" w:eastAsia="微软雅黑" w:hAnsi="微软雅黑" w:hint="eastAsia"/>
          <w:szCs w:val="21"/>
        </w:rPr>
        <w:t>一致</w:t>
      </w:r>
      <w:r w:rsidR="005E1002" w:rsidRPr="00F92FB2">
        <w:rPr>
          <w:rFonts w:ascii="微软雅黑" w:eastAsia="微软雅黑" w:hAnsi="微软雅黑" w:hint="eastAsia"/>
          <w:szCs w:val="21"/>
        </w:rPr>
        <w:t>，则将远程T</w:t>
      </w:r>
      <w:r w:rsidR="005E1002" w:rsidRPr="00F92FB2">
        <w:rPr>
          <w:rFonts w:ascii="微软雅黑" w:eastAsia="微软雅黑" w:hAnsi="微软雅黑"/>
          <w:szCs w:val="21"/>
        </w:rPr>
        <w:t>ablet</w:t>
      </w:r>
      <w:r w:rsidR="005E1002" w:rsidRPr="00F92FB2">
        <w:rPr>
          <w:rFonts w:ascii="微软雅黑" w:eastAsia="微软雅黑" w:hAnsi="微软雅黑" w:hint="eastAsia"/>
          <w:szCs w:val="21"/>
        </w:rPr>
        <w:t>Met</w:t>
      </w:r>
      <w:r w:rsidR="005E1002" w:rsidRPr="00F92FB2">
        <w:rPr>
          <w:rFonts w:ascii="微软雅黑" w:eastAsia="微软雅黑" w:hAnsi="微软雅黑"/>
          <w:szCs w:val="21"/>
        </w:rPr>
        <w:t>a</w:t>
      </w:r>
      <w:r w:rsidR="005E1002" w:rsidRPr="00F92FB2">
        <w:rPr>
          <w:rFonts w:ascii="微软雅黑" w:eastAsia="微软雅黑" w:hAnsi="微软雅黑" w:hint="eastAsia"/>
          <w:szCs w:val="21"/>
        </w:rPr>
        <w:t>合并过来。</w:t>
      </w:r>
    </w:p>
    <w:p w:rsidR="00F66EEE" w:rsidRDefault="00C4296B" w:rsidP="00A63C72">
      <w:pPr>
        <w:pStyle w:val="a7"/>
        <w:numPr>
          <w:ilvl w:val="1"/>
          <w:numId w:val="1"/>
        </w:numPr>
        <w:ind w:firstLineChars="0"/>
        <w:rPr>
          <w:rFonts w:ascii="微软雅黑" w:eastAsia="微软雅黑" w:hAnsi="微软雅黑"/>
          <w:b/>
          <w:szCs w:val="21"/>
        </w:rPr>
      </w:pPr>
      <w:r>
        <w:rPr>
          <w:rFonts w:ascii="微软雅黑" w:eastAsia="微软雅黑" w:hAnsi="微软雅黑" w:hint="eastAsia"/>
          <w:b/>
          <w:szCs w:val="21"/>
        </w:rPr>
        <w:t>单</w:t>
      </w:r>
      <w:r w:rsidR="00A63C72">
        <w:rPr>
          <w:rFonts w:ascii="微软雅黑" w:eastAsia="微软雅黑" w:hAnsi="微软雅黑" w:hint="eastAsia"/>
          <w:b/>
          <w:szCs w:val="21"/>
        </w:rPr>
        <w:t>副本模式删除无效文件</w:t>
      </w:r>
    </w:p>
    <w:p w:rsidR="00C4296B" w:rsidRDefault="00C4296B" w:rsidP="00C4296B">
      <w:pPr>
        <w:pStyle w:val="a7"/>
        <w:rPr>
          <w:rFonts w:ascii="微软雅黑" w:eastAsia="微软雅黑" w:hAnsi="微软雅黑"/>
          <w:szCs w:val="21"/>
        </w:rPr>
      </w:pPr>
      <w:r>
        <w:rPr>
          <w:rFonts w:ascii="微软雅黑" w:eastAsia="微软雅黑" w:hAnsi="微软雅黑" w:hint="eastAsia"/>
          <w:szCs w:val="21"/>
        </w:rPr>
        <w:t>由于单副本模式中远程文件是多个BE共用的，因此删除文件必须保证在所有副本都不再使用。</w:t>
      </w:r>
    </w:p>
    <w:p w:rsidR="00C4296B" w:rsidRPr="00883DD8" w:rsidRDefault="00C4296B" w:rsidP="00C4296B">
      <w:pPr>
        <w:pStyle w:val="a7"/>
        <w:numPr>
          <w:ilvl w:val="0"/>
          <w:numId w:val="26"/>
        </w:numPr>
        <w:ind w:firstLineChars="0"/>
        <w:rPr>
          <w:rFonts w:ascii="微软雅黑" w:eastAsia="微软雅黑" w:hAnsi="微软雅黑"/>
          <w:b/>
          <w:szCs w:val="21"/>
        </w:rPr>
      </w:pPr>
      <w:r w:rsidRPr="00883DD8">
        <w:rPr>
          <w:rFonts w:ascii="微软雅黑" w:eastAsia="微软雅黑" w:hAnsi="微软雅黑" w:hint="eastAsia"/>
          <w:b/>
          <w:szCs w:val="21"/>
        </w:rPr>
        <w:t>BE端收集文件列表并生成</w:t>
      </w:r>
      <w:r w:rsidRPr="00883DD8">
        <w:rPr>
          <w:rFonts w:ascii="微软雅黑" w:eastAsia="微软雅黑" w:hAnsi="微软雅黑"/>
          <w:b/>
          <w:szCs w:val="21"/>
        </w:rPr>
        <w:t>delete_id</w:t>
      </w:r>
    </w:p>
    <w:p w:rsidR="00C4296B" w:rsidRDefault="00C4296B" w:rsidP="00C4296B">
      <w:pPr>
        <w:pStyle w:val="a7"/>
        <w:rPr>
          <w:rFonts w:ascii="微软雅黑" w:eastAsia="微软雅黑" w:hAnsi="微软雅黑"/>
          <w:szCs w:val="21"/>
        </w:rPr>
      </w:pPr>
      <w:r>
        <w:rPr>
          <w:rFonts w:ascii="微软雅黑" w:eastAsia="微软雅黑" w:hAnsi="微软雅黑" w:hint="eastAsia"/>
          <w:szCs w:val="21"/>
        </w:rPr>
        <w:t>BE端</w:t>
      </w:r>
      <w:r w:rsidRPr="00692682">
        <w:rPr>
          <w:rFonts w:ascii="微软雅黑" w:eastAsia="微软雅黑" w:hAnsi="微软雅黑" w:hint="eastAsia"/>
          <w:szCs w:val="21"/>
        </w:rPr>
        <w:t>C</w:t>
      </w:r>
      <w:r w:rsidRPr="00692682">
        <w:rPr>
          <w:rFonts w:ascii="微软雅黑" w:eastAsia="微软雅黑" w:hAnsi="微软雅黑"/>
          <w:szCs w:val="21"/>
        </w:rPr>
        <w:t>ooldownReplicaId</w:t>
      </w:r>
      <w:r>
        <w:rPr>
          <w:rFonts w:ascii="微软雅黑" w:eastAsia="微软雅黑" w:hAnsi="微软雅黑" w:hint="eastAsia"/>
          <w:szCs w:val="21"/>
        </w:rPr>
        <w:t>对应的副本定期l</w:t>
      </w:r>
      <w:r>
        <w:rPr>
          <w:rFonts w:ascii="微软雅黑" w:eastAsia="微软雅黑" w:hAnsi="微软雅黑"/>
          <w:szCs w:val="21"/>
        </w:rPr>
        <w:t>ist</w:t>
      </w:r>
      <w:r>
        <w:rPr>
          <w:rFonts w:ascii="微软雅黑" w:eastAsia="微软雅黑" w:hAnsi="微软雅黑" w:hint="eastAsia"/>
          <w:szCs w:val="21"/>
        </w:rPr>
        <w:t>，查询远程T</w:t>
      </w:r>
      <w:r>
        <w:rPr>
          <w:rFonts w:ascii="微软雅黑" w:eastAsia="微软雅黑" w:hAnsi="微软雅黑"/>
          <w:szCs w:val="21"/>
        </w:rPr>
        <w:t>ablet</w:t>
      </w:r>
      <w:r>
        <w:rPr>
          <w:rFonts w:ascii="微软雅黑" w:eastAsia="微软雅黑" w:hAnsi="微软雅黑" w:hint="eastAsia"/>
          <w:szCs w:val="21"/>
        </w:rPr>
        <w:t>目录下的文件有哪些不在T</w:t>
      </w:r>
      <w:r>
        <w:rPr>
          <w:rFonts w:ascii="微软雅黑" w:eastAsia="微软雅黑" w:hAnsi="微软雅黑"/>
          <w:szCs w:val="21"/>
        </w:rPr>
        <w:t>abletMeta</w:t>
      </w:r>
      <w:r>
        <w:rPr>
          <w:rFonts w:ascii="微软雅黑" w:eastAsia="微软雅黑" w:hAnsi="微软雅黑" w:hint="eastAsia"/>
          <w:szCs w:val="21"/>
        </w:rPr>
        <w:t>中，这即是无效文件，生成对应的d</w:t>
      </w:r>
      <w:r>
        <w:rPr>
          <w:rFonts w:ascii="微软雅黑" w:eastAsia="微软雅黑" w:hAnsi="微软雅黑"/>
          <w:szCs w:val="21"/>
        </w:rPr>
        <w:t>elete_id</w:t>
      </w:r>
      <w:r>
        <w:rPr>
          <w:rFonts w:ascii="微软雅黑" w:eastAsia="微软雅黑" w:hAnsi="微软雅黑" w:hint="eastAsia"/>
          <w:szCs w:val="21"/>
        </w:rPr>
        <w:t>，存在BE缓存中。同时将d</w:t>
      </w:r>
      <w:r>
        <w:rPr>
          <w:rFonts w:ascii="微软雅黑" w:eastAsia="微软雅黑" w:hAnsi="微软雅黑"/>
          <w:szCs w:val="21"/>
        </w:rPr>
        <w:t>elete_id</w:t>
      </w:r>
      <w:r w:rsidR="005D18E0">
        <w:rPr>
          <w:rFonts w:ascii="微软雅黑" w:eastAsia="微软雅黑" w:hAnsi="微软雅黑" w:hint="eastAsia"/>
          <w:szCs w:val="21"/>
        </w:rPr>
        <w:t>、</w:t>
      </w:r>
      <w:r w:rsidR="005D18E0" w:rsidRPr="00E16944">
        <w:rPr>
          <w:rFonts w:ascii="微软雅黑" w:eastAsia="微软雅黑" w:hAnsi="微软雅黑"/>
          <w:szCs w:val="21"/>
        </w:rPr>
        <w:t>cooldown_meta_id</w:t>
      </w:r>
      <w:r w:rsidR="005D18E0">
        <w:rPr>
          <w:rFonts w:ascii="微软雅黑" w:eastAsia="微软雅黑" w:hAnsi="微软雅黑" w:hint="eastAsia"/>
          <w:szCs w:val="21"/>
        </w:rPr>
        <w:t>、</w:t>
      </w:r>
      <w:r w:rsidR="005D18E0" w:rsidRPr="00E16944">
        <w:rPr>
          <w:rFonts w:ascii="微软雅黑" w:eastAsia="微软雅黑" w:hAnsi="微软雅黑"/>
          <w:szCs w:val="21"/>
        </w:rPr>
        <w:t>cooldowned_version</w:t>
      </w:r>
      <w:r>
        <w:rPr>
          <w:rFonts w:ascii="微软雅黑" w:eastAsia="微软雅黑" w:hAnsi="微软雅黑" w:hint="eastAsia"/>
          <w:szCs w:val="21"/>
        </w:rPr>
        <w:t>通过t</w:t>
      </w:r>
      <w:r>
        <w:rPr>
          <w:rFonts w:ascii="微软雅黑" w:eastAsia="微软雅黑" w:hAnsi="微软雅黑"/>
          <w:szCs w:val="21"/>
        </w:rPr>
        <w:t>abletReport</w:t>
      </w:r>
      <w:r>
        <w:rPr>
          <w:rFonts w:ascii="微软雅黑" w:eastAsia="微软雅黑" w:hAnsi="微软雅黑" w:hint="eastAsia"/>
          <w:szCs w:val="21"/>
        </w:rPr>
        <w:t>上报给FE。</w:t>
      </w:r>
    </w:p>
    <w:p w:rsidR="00C4296B" w:rsidRPr="00883DD8" w:rsidRDefault="00C4296B" w:rsidP="00C4296B">
      <w:pPr>
        <w:pStyle w:val="a7"/>
        <w:numPr>
          <w:ilvl w:val="0"/>
          <w:numId w:val="26"/>
        </w:numPr>
        <w:ind w:firstLineChars="0"/>
        <w:rPr>
          <w:rFonts w:ascii="微软雅黑" w:eastAsia="微软雅黑" w:hAnsi="微软雅黑"/>
          <w:b/>
          <w:szCs w:val="21"/>
        </w:rPr>
      </w:pPr>
      <w:r w:rsidRPr="00883DD8">
        <w:rPr>
          <w:rFonts w:ascii="微软雅黑" w:eastAsia="微软雅黑" w:hAnsi="微软雅黑" w:hint="eastAsia"/>
          <w:b/>
          <w:szCs w:val="21"/>
        </w:rPr>
        <w:t>FE端下发删除文件请求</w:t>
      </w:r>
    </w:p>
    <w:p w:rsidR="008531F2" w:rsidRDefault="00C4296B" w:rsidP="00C4296B">
      <w:pPr>
        <w:pStyle w:val="a7"/>
        <w:rPr>
          <w:rFonts w:ascii="微软雅黑" w:eastAsia="微软雅黑" w:hAnsi="微软雅黑"/>
          <w:szCs w:val="21"/>
        </w:rPr>
      </w:pPr>
      <w:r>
        <w:rPr>
          <w:rFonts w:ascii="微软雅黑" w:eastAsia="微软雅黑" w:hAnsi="微软雅黑" w:hint="eastAsia"/>
          <w:szCs w:val="21"/>
        </w:rPr>
        <w:t>当FE端检查到t</w:t>
      </w:r>
      <w:r>
        <w:rPr>
          <w:rFonts w:ascii="微软雅黑" w:eastAsia="微软雅黑" w:hAnsi="微软雅黑"/>
          <w:szCs w:val="21"/>
        </w:rPr>
        <w:t>abletReport</w:t>
      </w:r>
      <w:r>
        <w:rPr>
          <w:rFonts w:ascii="微软雅黑" w:eastAsia="微软雅黑" w:hAnsi="微软雅黑" w:hint="eastAsia"/>
          <w:szCs w:val="21"/>
        </w:rPr>
        <w:t>中包含d</w:t>
      </w:r>
      <w:r>
        <w:rPr>
          <w:rFonts w:ascii="微软雅黑" w:eastAsia="微软雅黑" w:hAnsi="微软雅黑"/>
          <w:szCs w:val="21"/>
        </w:rPr>
        <w:t>elete_id</w:t>
      </w:r>
      <w:r>
        <w:rPr>
          <w:rFonts w:ascii="微软雅黑" w:eastAsia="微软雅黑" w:hAnsi="微软雅黑" w:hint="eastAsia"/>
          <w:szCs w:val="21"/>
        </w:rPr>
        <w:t>时，检查该</w:t>
      </w:r>
      <w:r>
        <w:rPr>
          <w:rFonts w:ascii="微软雅黑" w:eastAsia="微软雅黑" w:hAnsi="微软雅黑"/>
          <w:szCs w:val="21"/>
        </w:rPr>
        <w:t>Replica</w:t>
      </w:r>
      <w:r>
        <w:rPr>
          <w:rFonts w:ascii="微软雅黑" w:eastAsia="微软雅黑" w:hAnsi="微软雅黑" w:hint="eastAsia"/>
          <w:szCs w:val="21"/>
        </w:rPr>
        <w:t>是否为</w:t>
      </w:r>
      <w:r w:rsidRPr="00692682">
        <w:rPr>
          <w:rFonts w:ascii="微软雅黑" w:eastAsia="微软雅黑" w:hAnsi="微软雅黑" w:hint="eastAsia"/>
          <w:szCs w:val="21"/>
        </w:rPr>
        <w:t>C</w:t>
      </w:r>
      <w:r w:rsidRPr="00692682">
        <w:rPr>
          <w:rFonts w:ascii="微软雅黑" w:eastAsia="微软雅黑" w:hAnsi="微软雅黑"/>
          <w:szCs w:val="21"/>
        </w:rPr>
        <w:t>ooldownReplicaId</w:t>
      </w:r>
      <w:r>
        <w:rPr>
          <w:rFonts w:ascii="微软雅黑" w:eastAsia="微软雅黑" w:hAnsi="微软雅黑" w:hint="eastAsia"/>
          <w:szCs w:val="21"/>
        </w:rPr>
        <w:t>，同时</w:t>
      </w:r>
      <w:r w:rsidR="00415A15">
        <w:rPr>
          <w:rFonts w:ascii="微软雅黑" w:eastAsia="微软雅黑" w:hAnsi="微软雅黑" w:hint="eastAsia"/>
          <w:szCs w:val="21"/>
        </w:rPr>
        <w:t>根据</w:t>
      </w:r>
      <w:r w:rsidR="00415A15" w:rsidRPr="00E16944">
        <w:rPr>
          <w:rFonts w:ascii="微软雅黑" w:eastAsia="微软雅黑" w:hAnsi="微软雅黑"/>
          <w:szCs w:val="21"/>
        </w:rPr>
        <w:t>cooldown_meta_id</w:t>
      </w:r>
      <w:r w:rsidR="00415A15">
        <w:rPr>
          <w:rFonts w:ascii="微软雅黑" w:eastAsia="微软雅黑" w:hAnsi="微软雅黑" w:hint="eastAsia"/>
          <w:szCs w:val="21"/>
        </w:rPr>
        <w:t>、</w:t>
      </w:r>
      <w:r w:rsidR="00415A15" w:rsidRPr="00E16944">
        <w:rPr>
          <w:rFonts w:ascii="微软雅黑" w:eastAsia="微软雅黑" w:hAnsi="微软雅黑"/>
          <w:szCs w:val="21"/>
        </w:rPr>
        <w:t>cooldowned_version</w:t>
      </w:r>
      <w:r w:rsidR="00415A15">
        <w:rPr>
          <w:rFonts w:ascii="微软雅黑" w:eastAsia="微软雅黑" w:hAnsi="微软雅黑" w:hint="eastAsia"/>
          <w:szCs w:val="21"/>
        </w:rPr>
        <w:t>检查其他R</w:t>
      </w:r>
      <w:r w:rsidR="00415A15">
        <w:rPr>
          <w:rFonts w:ascii="微软雅黑" w:eastAsia="微软雅黑" w:hAnsi="微软雅黑"/>
          <w:szCs w:val="21"/>
        </w:rPr>
        <w:t>eplica</w:t>
      </w:r>
      <w:r w:rsidR="00415A15">
        <w:rPr>
          <w:rFonts w:ascii="微软雅黑" w:eastAsia="微软雅黑" w:hAnsi="微软雅黑" w:hint="eastAsia"/>
          <w:szCs w:val="21"/>
        </w:rPr>
        <w:t>的元数据是否与当前R</w:t>
      </w:r>
      <w:r w:rsidR="00415A15">
        <w:rPr>
          <w:rFonts w:ascii="微软雅黑" w:eastAsia="微软雅黑" w:hAnsi="微软雅黑"/>
          <w:szCs w:val="21"/>
        </w:rPr>
        <w:t>eplica</w:t>
      </w:r>
      <w:r w:rsidR="00415A15">
        <w:rPr>
          <w:rFonts w:ascii="微软雅黑" w:eastAsia="微软雅黑" w:hAnsi="微软雅黑" w:hint="eastAsia"/>
          <w:szCs w:val="21"/>
        </w:rPr>
        <w:t>同步。</w:t>
      </w:r>
      <w:r w:rsidR="008531F2">
        <w:rPr>
          <w:rFonts w:ascii="微软雅黑" w:eastAsia="微软雅黑" w:hAnsi="微软雅黑" w:hint="eastAsia"/>
          <w:szCs w:val="21"/>
        </w:rPr>
        <w:t>只有在所有副本进度同步的时候，才能确认其他副本不再使用这些无效文件。</w:t>
      </w:r>
    </w:p>
    <w:p w:rsidR="00C4296B" w:rsidRDefault="00C4296B" w:rsidP="00C4296B">
      <w:pPr>
        <w:pStyle w:val="a7"/>
        <w:rPr>
          <w:rFonts w:ascii="微软雅黑" w:eastAsia="微软雅黑" w:hAnsi="微软雅黑"/>
          <w:szCs w:val="21"/>
        </w:rPr>
      </w:pPr>
      <w:r>
        <w:rPr>
          <w:rFonts w:ascii="微软雅黑" w:eastAsia="微软雅黑" w:hAnsi="微软雅黑" w:hint="eastAsia"/>
          <w:szCs w:val="21"/>
        </w:rPr>
        <w:t>检查当前FE是否为M</w:t>
      </w:r>
      <w:r>
        <w:rPr>
          <w:rFonts w:ascii="微软雅黑" w:eastAsia="微软雅黑" w:hAnsi="微软雅黑"/>
          <w:szCs w:val="21"/>
        </w:rPr>
        <w:t>aster</w:t>
      </w:r>
      <w:r w:rsidR="00421BBB">
        <w:rPr>
          <w:rFonts w:ascii="微软雅黑" w:eastAsia="微软雅黑" w:hAnsi="微软雅黑" w:hint="eastAsia"/>
          <w:szCs w:val="21"/>
        </w:rPr>
        <w:t>，</w:t>
      </w:r>
      <w:r>
        <w:rPr>
          <w:rFonts w:ascii="微软雅黑" w:eastAsia="微软雅黑" w:hAnsi="微软雅黑" w:hint="eastAsia"/>
          <w:szCs w:val="21"/>
        </w:rPr>
        <w:t>在检查确认之后，下发Coo</w:t>
      </w:r>
      <w:r>
        <w:rPr>
          <w:rFonts w:ascii="微软雅黑" w:eastAsia="微软雅黑" w:hAnsi="微软雅黑"/>
          <w:szCs w:val="21"/>
        </w:rPr>
        <w:t>ldownDelete</w:t>
      </w:r>
      <w:r>
        <w:rPr>
          <w:rFonts w:ascii="微软雅黑" w:eastAsia="微软雅黑" w:hAnsi="微软雅黑" w:hint="eastAsia"/>
          <w:szCs w:val="21"/>
        </w:rPr>
        <w:t>请求，将d</w:t>
      </w:r>
      <w:r>
        <w:rPr>
          <w:rFonts w:ascii="微软雅黑" w:eastAsia="微软雅黑" w:hAnsi="微软雅黑"/>
          <w:szCs w:val="21"/>
        </w:rPr>
        <w:t>elete_id</w:t>
      </w:r>
      <w:r>
        <w:rPr>
          <w:rFonts w:ascii="微软雅黑" w:eastAsia="微软雅黑" w:hAnsi="微软雅黑" w:hint="eastAsia"/>
          <w:szCs w:val="21"/>
        </w:rPr>
        <w:t>发送回刚刚上报状态的BE。</w:t>
      </w:r>
    </w:p>
    <w:p w:rsidR="00C4296B" w:rsidRPr="00883DD8" w:rsidRDefault="00C4296B" w:rsidP="00C4296B">
      <w:pPr>
        <w:pStyle w:val="a7"/>
        <w:numPr>
          <w:ilvl w:val="0"/>
          <w:numId w:val="26"/>
        </w:numPr>
        <w:ind w:firstLineChars="0"/>
        <w:rPr>
          <w:rFonts w:ascii="微软雅黑" w:eastAsia="微软雅黑" w:hAnsi="微软雅黑"/>
          <w:b/>
          <w:szCs w:val="21"/>
        </w:rPr>
      </w:pPr>
      <w:r w:rsidRPr="00883DD8">
        <w:rPr>
          <w:rFonts w:ascii="微软雅黑" w:eastAsia="微软雅黑" w:hAnsi="微软雅黑" w:hint="eastAsia"/>
          <w:b/>
          <w:szCs w:val="21"/>
        </w:rPr>
        <w:t>BE端删除无效文件</w:t>
      </w:r>
    </w:p>
    <w:p w:rsidR="00C4296B" w:rsidRPr="00C4296B" w:rsidRDefault="00C4296B" w:rsidP="00C4296B">
      <w:pPr>
        <w:pStyle w:val="a7"/>
        <w:rPr>
          <w:rFonts w:ascii="微软雅黑" w:eastAsia="微软雅黑" w:hAnsi="微软雅黑"/>
          <w:szCs w:val="21"/>
        </w:rPr>
      </w:pPr>
      <w:r>
        <w:rPr>
          <w:rFonts w:ascii="微软雅黑" w:eastAsia="微软雅黑" w:hAnsi="微软雅黑" w:hint="eastAsia"/>
          <w:szCs w:val="21"/>
        </w:rPr>
        <w:t>BE端在收到FE的Coo</w:t>
      </w:r>
      <w:r>
        <w:rPr>
          <w:rFonts w:ascii="微软雅黑" w:eastAsia="微软雅黑" w:hAnsi="微软雅黑"/>
          <w:szCs w:val="21"/>
        </w:rPr>
        <w:t>ldownDelete</w:t>
      </w:r>
      <w:r>
        <w:rPr>
          <w:rFonts w:ascii="微软雅黑" w:eastAsia="微软雅黑" w:hAnsi="微软雅黑" w:hint="eastAsia"/>
          <w:szCs w:val="21"/>
        </w:rPr>
        <w:t>请求</w:t>
      </w:r>
      <w:r w:rsidR="00130C4A">
        <w:rPr>
          <w:rFonts w:ascii="微软雅黑" w:eastAsia="微软雅黑" w:hAnsi="微软雅黑" w:hint="eastAsia"/>
          <w:szCs w:val="21"/>
        </w:rPr>
        <w:t>之后，检查d</w:t>
      </w:r>
      <w:r w:rsidR="00130C4A">
        <w:rPr>
          <w:rFonts w:ascii="微软雅黑" w:eastAsia="微软雅黑" w:hAnsi="微软雅黑"/>
          <w:szCs w:val="21"/>
        </w:rPr>
        <w:t>elete_id</w:t>
      </w:r>
      <w:r w:rsidR="00130C4A">
        <w:rPr>
          <w:rFonts w:ascii="微软雅黑" w:eastAsia="微软雅黑" w:hAnsi="微软雅黑" w:hint="eastAsia"/>
          <w:szCs w:val="21"/>
        </w:rPr>
        <w:t>是否与缓存中一致，一致的情况下，需要删除</w:t>
      </w:r>
      <w:r w:rsidR="00CE5C11">
        <w:rPr>
          <w:rFonts w:ascii="微软雅黑" w:eastAsia="微软雅黑" w:hAnsi="微软雅黑" w:hint="eastAsia"/>
          <w:szCs w:val="21"/>
        </w:rPr>
        <w:t>d</w:t>
      </w:r>
      <w:r w:rsidR="00CE5C11">
        <w:rPr>
          <w:rFonts w:ascii="微软雅黑" w:eastAsia="微软雅黑" w:hAnsi="微软雅黑"/>
          <w:szCs w:val="21"/>
        </w:rPr>
        <w:t>elete_id</w:t>
      </w:r>
      <w:r w:rsidR="00CE5C11">
        <w:rPr>
          <w:rFonts w:ascii="微软雅黑" w:eastAsia="微软雅黑" w:hAnsi="微软雅黑" w:hint="eastAsia"/>
          <w:szCs w:val="21"/>
        </w:rPr>
        <w:t>对应的无效</w:t>
      </w:r>
      <w:r w:rsidR="00130C4A">
        <w:rPr>
          <w:rFonts w:ascii="微软雅黑" w:eastAsia="微软雅黑" w:hAnsi="微软雅黑" w:hint="eastAsia"/>
          <w:szCs w:val="21"/>
        </w:rPr>
        <w:t>文件。</w:t>
      </w:r>
    </w:p>
    <w:p w:rsidR="00A63C72" w:rsidRDefault="004B5E34" w:rsidP="00A63C72">
      <w:pPr>
        <w:pStyle w:val="a7"/>
        <w:numPr>
          <w:ilvl w:val="1"/>
          <w:numId w:val="1"/>
        </w:numPr>
        <w:ind w:firstLineChars="0"/>
        <w:rPr>
          <w:rFonts w:ascii="微软雅黑" w:eastAsia="微软雅黑" w:hAnsi="微软雅黑"/>
          <w:b/>
          <w:szCs w:val="21"/>
        </w:rPr>
      </w:pPr>
      <w:r>
        <w:rPr>
          <w:rFonts w:ascii="微软雅黑" w:eastAsia="微软雅黑" w:hAnsi="微软雅黑" w:hint="eastAsia"/>
          <w:b/>
          <w:szCs w:val="21"/>
        </w:rPr>
        <w:lastRenderedPageBreak/>
        <w:t>单副本模式c</w:t>
      </w:r>
      <w:r>
        <w:rPr>
          <w:rFonts w:ascii="微软雅黑" w:eastAsia="微软雅黑" w:hAnsi="微软雅黑"/>
          <w:b/>
          <w:szCs w:val="21"/>
        </w:rPr>
        <w:t>ompaction</w:t>
      </w:r>
    </w:p>
    <w:p w:rsidR="004B5E34" w:rsidRDefault="00F1311B" w:rsidP="004B5E34">
      <w:pPr>
        <w:pStyle w:val="a7"/>
        <w:rPr>
          <w:rFonts w:ascii="微软雅黑" w:eastAsia="微软雅黑" w:hAnsi="微软雅黑"/>
          <w:szCs w:val="21"/>
        </w:rPr>
      </w:pPr>
      <w:r>
        <w:rPr>
          <w:rFonts w:ascii="微软雅黑" w:eastAsia="微软雅黑" w:hAnsi="微软雅黑" w:hint="eastAsia"/>
          <w:szCs w:val="21"/>
        </w:rPr>
        <w:t>与本地副本相比，处理冷热数据的c</w:t>
      </w:r>
      <w:r>
        <w:rPr>
          <w:rFonts w:ascii="微软雅黑" w:eastAsia="微软雅黑" w:hAnsi="微软雅黑"/>
          <w:szCs w:val="21"/>
        </w:rPr>
        <w:t>ompaction</w:t>
      </w:r>
      <w:r>
        <w:rPr>
          <w:rFonts w:ascii="微软雅黑" w:eastAsia="微软雅黑" w:hAnsi="微软雅黑" w:hint="eastAsia"/>
          <w:szCs w:val="21"/>
        </w:rPr>
        <w:t>时，需要将本地</w:t>
      </w:r>
      <w:r>
        <w:rPr>
          <w:rFonts w:ascii="微软雅黑" w:eastAsia="微软雅黑" w:hAnsi="微软雅黑"/>
          <w:szCs w:val="21"/>
        </w:rPr>
        <w:t>rowset</w:t>
      </w:r>
      <w:r>
        <w:rPr>
          <w:rFonts w:ascii="微软雅黑" w:eastAsia="微软雅黑" w:hAnsi="微软雅黑" w:hint="eastAsia"/>
          <w:szCs w:val="21"/>
        </w:rPr>
        <w:t>与远程r</w:t>
      </w:r>
      <w:r>
        <w:rPr>
          <w:rFonts w:ascii="微软雅黑" w:eastAsia="微软雅黑" w:hAnsi="微软雅黑"/>
          <w:szCs w:val="21"/>
        </w:rPr>
        <w:t>owset</w:t>
      </w:r>
      <w:r>
        <w:rPr>
          <w:rFonts w:ascii="微软雅黑" w:eastAsia="微软雅黑" w:hAnsi="微软雅黑" w:hint="eastAsia"/>
          <w:szCs w:val="21"/>
        </w:rPr>
        <w:t>分别执行c</w:t>
      </w:r>
      <w:r>
        <w:rPr>
          <w:rFonts w:ascii="微软雅黑" w:eastAsia="微软雅黑" w:hAnsi="微软雅黑"/>
          <w:szCs w:val="21"/>
        </w:rPr>
        <w:t>ompaction</w:t>
      </w:r>
      <w:r>
        <w:rPr>
          <w:rFonts w:ascii="微软雅黑" w:eastAsia="微软雅黑" w:hAnsi="微软雅黑" w:hint="eastAsia"/>
          <w:szCs w:val="21"/>
        </w:rPr>
        <w:t>。</w:t>
      </w:r>
      <w:r>
        <w:rPr>
          <w:rFonts w:ascii="微软雅黑" w:eastAsia="微软雅黑" w:hAnsi="微软雅黑"/>
          <w:szCs w:val="21"/>
        </w:rPr>
        <w:t>Compaction</w:t>
      </w:r>
      <w:r>
        <w:rPr>
          <w:rFonts w:ascii="微软雅黑" w:eastAsia="微软雅黑" w:hAnsi="微软雅黑" w:hint="eastAsia"/>
          <w:szCs w:val="21"/>
        </w:rPr>
        <w:t>逻辑使用原本的c</w:t>
      </w:r>
      <w:r>
        <w:rPr>
          <w:rFonts w:ascii="微软雅黑" w:eastAsia="微软雅黑" w:hAnsi="微软雅黑"/>
          <w:szCs w:val="21"/>
        </w:rPr>
        <w:t>ompaction</w:t>
      </w:r>
      <w:r>
        <w:rPr>
          <w:rFonts w:ascii="微软雅黑" w:eastAsia="微软雅黑" w:hAnsi="微软雅黑" w:hint="eastAsia"/>
          <w:szCs w:val="21"/>
        </w:rPr>
        <w:t>逻辑。</w:t>
      </w:r>
    </w:p>
    <w:p w:rsidR="00EE5917" w:rsidRDefault="00EE5917" w:rsidP="004B5E34">
      <w:pPr>
        <w:pStyle w:val="a7"/>
        <w:rPr>
          <w:rFonts w:ascii="微软雅黑" w:eastAsia="微软雅黑" w:hAnsi="微软雅黑"/>
          <w:szCs w:val="21"/>
        </w:rPr>
      </w:pPr>
      <w:r>
        <w:rPr>
          <w:rFonts w:ascii="微软雅黑" w:eastAsia="微软雅黑" w:hAnsi="微软雅黑" w:hint="eastAsia"/>
          <w:szCs w:val="21"/>
        </w:rPr>
        <w:t>当r</w:t>
      </w:r>
      <w:r>
        <w:rPr>
          <w:rFonts w:ascii="微软雅黑" w:eastAsia="微软雅黑" w:hAnsi="微软雅黑"/>
          <w:szCs w:val="21"/>
        </w:rPr>
        <w:t>emote file</w:t>
      </w:r>
      <w:r>
        <w:rPr>
          <w:rFonts w:ascii="微软雅黑" w:eastAsia="微软雅黑" w:hAnsi="微软雅黑" w:hint="eastAsia"/>
          <w:szCs w:val="21"/>
        </w:rPr>
        <w:t>执行c</w:t>
      </w:r>
      <w:r>
        <w:rPr>
          <w:rFonts w:ascii="微软雅黑" w:eastAsia="微软雅黑" w:hAnsi="微软雅黑"/>
          <w:szCs w:val="21"/>
        </w:rPr>
        <w:t>ompaction</w:t>
      </w:r>
      <w:r>
        <w:rPr>
          <w:rFonts w:ascii="微软雅黑" w:eastAsia="微软雅黑" w:hAnsi="微软雅黑" w:hint="eastAsia"/>
          <w:szCs w:val="21"/>
        </w:rPr>
        <w:t>时，u</w:t>
      </w:r>
      <w:r>
        <w:rPr>
          <w:rFonts w:ascii="微软雅黑" w:eastAsia="微软雅黑" w:hAnsi="微软雅黑"/>
          <w:szCs w:val="21"/>
        </w:rPr>
        <w:t>pload</w:t>
      </w:r>
      <w:r>
        <w:rPr>
          <w:rFonts w:ascii="微软雅黑" w:eastAsia="微软雅黑" w:hAnsi="微软雅黑" w:hint="eastAsia"/>
          <w:szCs w:val="21"/>
        </w:rPr>
        <w:t>节点根据v</w:t>
      </w:r>
      <w:r>
        <w:rPr>
          <w:rFonts w:ascii="微软雅黑" w:eastAsia="微软雅黑" w:hAnsi="微软雅黑"/>
          <w:szCs w:val="21"/>
        </w:rPr>
        <w:t>ersion</w:t>
      </w:r>
      <w:r>
        <w:rPr>
          <w:rFonts w:ascii="微软雅黑" w:eastAsia="微软雅黑" w:hAnsi="微软雅黑" w:hint="eastAsia"/>
          <w:szCs w:val="21"/>
        </w:rPr>
        <w:t>生成新的r</w:t>
      </w:r>
      <w:r>
        <w:rPr>
          <w:rFonts w:ascii="微软雅黑" w:eastAsia="微软雅黑" w:hAnsi="微软雅黑"/>
          <w:szCs w:val="21"/>
        </w:rPr>
        <w:t>owset</w:t>
      </w:r>
      <w:r>
        <w:rPr>
          <w:rFonts w:ascii="微软雅黑" w:eastAsia="微软雅黑" w:hAnsi="微软雅黑" w:hint="eastAsia"/>
          <w:szCs w:val="21"/>
        </w:rPr>
        <w:t>，同时重建R</w:t>
      </w:r>
      <w:r>
        <w:rPr>
          <w:rFonts w:ascii="微软雅黑" w:eastAsia="微软雅黑" w:hAnsi="微软雅黑"/>
          <w:szCs w:val="21"/>
        </w:rPr>
        <w:t>emote</w:t>
      </w:r>
      <w:r>
        <w:rPr>
          <w:rFonts w:ascii="微软雅黑" w:eastAsia="微软雅黑" w:hAnsi="微软雅黑" w:hint="eastAsia"/>
          <w:szCs w:val="21"/>
        </w:rPr>
        <w:t>T</w:t>
      </w:r>
      <w:r>
        <w:rPr>
          <w:rFonts w:ascii="微软雅黑" w:eastAsia="微软雅黑" w:hAnsi="微软雅黑"/>
          <w:szCs w:val="21"/>
        </w:rPr>
        <w:t>abletMeta</w:t>
      </w:r>
      <w:r>
        <w:rPr>
          <w:rFonts w:ascii="微软雅黑" w:eastAsia="微软雅黑" w:hAnsi="微软雅黑" w:hint="eastAsia"/>
          <w:szCs w:val="21"/>
        </w:rPr>
        <w:t>，并上传到r</w:t>
      </w:r>
      <w:r>
        <w:rPr>
          <w:rFonts w:ascii="微软雅黑" w:eastAsia="微软雅黑" w:hAnsi="微软雅黑"/>
          <w:szCs w:val="21"/>
        </w:rPr>
        <w:t>emote</w:t>
      </w:r>
      <w:r>
        <w:rPr>
          <w:rFonts w:ascii="微软雅黑" w:eastAsia="微软雅黑" w:hAnsi="微软雅黑" w:hint="eastAsia"/>
          <w:szCs w:val="21"/>
        </w:rPr>
        <w:t>。</w:t>
      </w:r>
    </w:p>
    <w:p w:rsidR="00EE5917" w:rsidRPr="004B5E34" w:rsidRDefault="00EE5917" w:rsidP="004B5E34">
      <w:pPr>
        <w:pStyle w:val="a7"/>
        <w:rPr>
          <w:rFonts w:ascii="微软雅黑" w:eastAsia="微软雅黑" w:hAnsi="微软雅黑" w:hint="eastAsia"/>
          <w:szCs w:val="21"/>
        </w:rPr>
      </w:pPr>
      <w:r>
        <w:rPr>
          <w:rFonts w:ascii="微软雅黑" w:eastAsia="微软雅黑" w:hAnsi="微软雅黑" w:hint="eastAsia"/>
          <w:szCs w:val="21"/>
        </w:rPr>
        <w:t>而后，d</w:t>
      </w:r>
      <w:r>
        <w:rPr>
          <w:rFonts w:ascii="微软雅黑" w:eastAsia="微软雅黑" w:hAnsi="微软雅黑"/>
          <w:szCs w:val="21"/>
        </w:rPr>
        <w:t>ownload</w:t>
      </w:r>
      <w:r>
        <w:rPr>
          <w:rFonts w:ascii="微软雅黑" w:eastAsia="微软雅黑" w:hAnsi="微软雅黑" w:hint="eastAsia"/>
          <w:szCs w:val="21"/>
        </w:rPr>
        <w:t>节点下载r</w:t>
      </w:r>
      <w:r>
        <w:rPr>
          <w:rFonts w:ascii="微软雅黑" w:eastAsia="微软雅黑" w:hAnsi="微软雅黑"/>
          <w:szCs w:val="21"/>
        </w:rPr>
        <w:t>emote meta</w:t>
      </w:r>
      <w:r>
        <w:rPr>
          <w:rFonts w:ascii="微软雅黑" w:eastAsia="微软雅黑" w:hAnsi="微软雅黑" w:hint="eastAsia"/>
          <w:szCs w:val="21"/>
        </w:rPr>
        <w:t>，与u</w:t>
      </w:r>
      <w:r>
        <w:rPr>
          <w:rFonts w:ascii="微软雅黑" w:eastAsia="微软雅黑" w:hAnsi="微软雅黑"/>
          <w:szCs w:val="21"/>
        </w:rPr>
        <w:t>pload</w:t>
      </w:r>
      <w:r>
        <w:rPr>
          <w:rFonts w:ascii="微软雅黑" w:eastAsia="微软雅黑" w:hAnsi="微软雅黑" w:hint="eastAsia"/>
          <w:szCs w:val="21"/>
        </w:rPr>
        <w:t>节点同步。垃圾文件通过前文的逻辑删除。</w:t>
      </w:r>
      <w:bookmarkStart w:id="0" w:name="_GoBack"/>
      <w:bookmarkEnd w:id="0"/>
    </w:p>
    <w:sectPr w:rsidR="00EE5917" w:rsidRPr="004B5E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322" w:rsidRDefault="004C0322" w:rsidP="00DE29C3">
      <w:r>
        <w:separator/>
      </w:r>
    </w:p>
  </w:endnote>
  <w:endnote w:type="continuationSeparator" w:id="0">
    <w:p w:rsidR="004C0322" w:rsidRDefault="004C0322" w:rsidP="00DE2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322" w:rsidRDefault="004C0322" w:rsidP="00DE29C3">
      <w:r>
        <w:separator/>
      </w:r>
    </w:p>
  </w:footnote>
  <w:footnote w:type="continuationSeparator" w:id="0">
    <w:p w:rsidR="004C0322" w:rsidRDefault="004C0322" w:rsidP="00DE2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B66"/>
    <w:multiLevelType w:val="hybridMultilevel"/>
    <w:tmpl w:val="36F6E0A0"/>
    <w:lvl w:ilvl="0" w:tplc="6ADCFDAC">
      <w:start w:val="1"/>
      <w:numFmt w:val="decimal"/>
      <w:lvlText w:val="%1."/>
      <w:lvlJc w:val="left"/>
      <w:pPr>
        <w:ind w:left="717" w:hanging="36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1" w15:restartNumberingAfterBreak="0">
    <w:nsid w:val="02D967DD"/>
    <w:multiLevelType w:val="hybridMultilevel"/>
    <w:tmpl w:val="36F6E0A0"/>
    <w:lvl w:ilvl="0" w:tplc="6ADCFDAC">
      <w:start w:val="1"/>
      <w:numFmt w:val="decimal"/>
      <w:lvlText w:val="%1."/>
      <w:lvlJc w:val="left"/>
      <w:pPr>
        <w:ind w:left="717" w:hanging="36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2" w15:restartNumberingAfterBreak="0">
    <w:nsid w:val="04AC5FCB"/>
    <w:multiLevelType w:val="hybridMultilevel"/>
    <w:tmpl w:val="DEBA3590"/>
    <w:lvl w:ilvl="0" w:tplc="2572EB34">
      <w:start w:val="1"/>
      <w:numFmt w:val="decimal"/>
      <w:lvlText w:val="%1."/>
      <w:lvlJc w:val="left"/>
      <w:pPr>
        <w:ind w:left="1080" w:hanging="360"/>
      </w:pPr>
      <w:rPr>
        <w:rFonts w:hint="default"/>
      </w:rPr>
    </w:lvl>
    <w:lvl w:ilvl="1" w:tplc="04090019">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15:restartNumberingAfterBreak="0">
    <w:nsid w:val="0B6C6E93"/>
    <w:multiLevelType w:val="hybridMultilevel"/>
    <w:tmpl w:val="B15C86B0"/>
    <w:lvl w:ilvl="0" w:tplc="6B6471D0">
      <w:start w:val="1"/>
      <w:numFmt w:val="decimal"/>
      <w:lvlText w:val="%1."/>
      <w:lvlJc w:val="left"/>
      <w:pPr>
        <w:ind w:left="1137" w:hanging="360"/>
      </w:pPr>
      <w:rPr>
        <w:rFonts w:hint="default"/>
      </w:rPr>
    </w:lvl>
    <w:lvl w:ilvl="1" w:tplc="04090019" w:tentative="1">
      <w:start w:val="1"/>
      <w:numFmt w:val="lowerLetter"/>
      <w:lvlText w:val="%2)"/>
      <w:lvlJc w:val="left"/>
      <w:pPr>
        <w:ind w:left="1617" w:hanging="420"/>
      </w:pPr>
    </w:lvl>
    <w:lvl w:ilvl="2" w:tplc="0409001B" w:tentative="1">
      <w:start w:val="1"/>
      <w:numFmt w:val="lowerRoman"/>
      <w:lvlText w:val="%3."/>
      <w:lvlJc w:val="right"/>
      <w:pPr>
        <w:ind w:left="2037" w:hanging="420"/>
      </w:pPr>
    </w:lvl>
    <w:lvl w:ilvl="3" w:tplc="0409000F" w:tentative="1">
      <w:start w:val="1"/>
      <w:numFmt w:val="decimal"/>
      <w:lvlText w:val="%4."/>
      <w:lvlJc w:val="left"/>
      <w:pPr>
        <w:ind w:left="2457" w:hanging="420"/>
      </w:pPr>
    </w:lvl>
    <w:lvl w:ilvl="4" w:tplc="04090019" w:tentative="1">
      <w:start w:val="1"/>
      <w:numFmt w:val="lowerLetter"/>
      <w:lvlText w:val="%5)"/>
      <w:lvlJc w:val="left"/>
      <w:pPr>
        <w:ind w:left="2877" w:hanging="420"/>
      </w:pPr>
    </w:lvl>
    <w:lvl w:ilvl="5" w:tplc="0409001B" w:tentative="1">
      <w:start w:val="1"/>
      <w:numFmt w:val="lowerRoman"/>
      <w:lvlText w:val="%6."/>
      <w:lvlJc w:val="right"/>
      <w:pPr>
        <w:ind w:left="3297" w:hanging="420"/>
      </w:pPr>
    </w:lvl>
    <w:lvl w:ilvl="6" w:tplc="0409000F" w:tentative="1">
      <w:start w:val="1"/>
      <w:numFmt w:val="decimal"/>
      <w:lvlText w:val="%7."/>
      <w:lvlJc w:val="left"/>
      <w:pPr>
        <w:ind w:left="3717" w:hanging="420"/>
      </w:pPr>
    </w:lvl>
    <w:lvl w:ilvl="7" w:tplc="04090019" w:tentative="1">
      <w:start w:val="1"/>
      <w:numFmt w:val="lowerLetter"/>
      <w:lvlText w:val="%8)"/>
      <w:lvlJc w:val="left"/>
      <w:pPr>
        <w:ind w:left="4137" w:hanging="420"/>
      </w:pPr>
    </w:lvl>
    <w:lvl w:ilvl="8" w:tplc="0409001B" w:tentative="1">
      <w:start w:val="1"/>
      <w:numFmt w:val="lowerRoman"/>
      <w:lvlText w:val="%9."/>
      <w:lvlJc w:val="right"/>
      <w:pPr>
        <w:ind w:left="4557" w:hanging="420"/>
      </w:pPr>
    </w:lvl>
  </w:abstractNum>
  <w:abstractNum w:abstractNumId="4" w15:restartNumberingAfterBreak="0">
    <w:nsid w:val="10437B80"/>
    <w:multiLevelType w:val="hybridMultilevel"/>
    <w:tmpl w:val="66FE9502"/>
    <w:lvl w:ilvl="0" w:tplc="855C7C14">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15E06AAD"/>
    <w:multiLevelType w:val="hybridMultilevel"/>
    <w:tmpl w:val="11241576"/>
    <w:lvl w:ilvl="0" w:tplc="8E90CBA4">
      <w:start w:val="1"/>
      <w:numFmt w:val="decimal"/>
      <w:lvlText w:val="%1."/>
      <w:lvlJc w:val="left"/>
      <w:pPr>
        <w:ind w:left="1137" w:hanging="360"/>
      </w:pPr>
      <w:rPr>
        <w:rFonts w:hint="default"/>
      </w:rPr>
    </w:lvl>
    <w:lvl w:ilvl="1" w:tplc="04090019" w:tentative="1">
      <w:start w:val="1"/>
      <w:numFmt w:val="lowerLetter"/>
      <w:lvlText w:val="%2)"/>
      <w:lvlJc w:val="left"/>
      <w:pPr>
        <w:ind w:left="1617" w:hanging="420"/>
      </w:pPr>
    </w:lvl>
    <w:lvl w:ilvl="2" w:tplc="0409001B" w:tentative="1">
      <w:start w:val="1"/>
      <w:numFmt w:val="lowerRoman"/>
      <w:lvlText w:val="%3."/>
      <w:lvlJc w:val="right"/>
      <w:pPr>
        <w:ind w:left="2037" w:hanging="420"/>
      </w:pPr>
    </w:lvl>
    <w:lvl w:ilvl="3" w:tplc="0409000F" w:tentative="1">
      <w:start w:val="1"/>
      <w:numFmt w:val="decimal"/>
      <w:lvlText w:val="%4."/>
      <w:lvlJc w:val="left"/>
      <w:pPr>
        <w:ind w:left="2457" w:hanging="420"/>
      </w:pPr>
    </w:lvl>
    <w:lvl w:ilvl="4" w:tplc="04090019" w:tentative="1">
      <w:start w:val="1"/>
      <w:numFmt w:val="lowerLetter"/>
      <w:lvlText w:val="%5)"/>
      <w:lvlJc w:val="left"/>
      <w:pPr>
        <w:ind w:left="2877" w:hanging="420"/>
      </w:pPr>
    </w:lvl>
    <w:lvl w:ilvl="5" w:tplc="0409001B" w:tentative="1">
      <w:start w:val="1"/>
      <w:numFmt w:val="lowerRoman"/>
      <w:lvlText w:val="%6."/>
      <w:lvlJc w:val="right"/>
      <w:pPr>
        <w:ind w:left="3297" w:hanging="420"/>
      </w:pPr>
    </w:lvl>
    <w:lvl w:ilvl="6" w:tplc="0409000F" w:tentative="1">
      <w:start w:val="1"/>
      <w:numFmt w:val="decimal"/>
      <w:lvlText w:val="%7."/>
      <w:lvlJc w:val="left"/>
      <w:pPr>
        <w:ind w:left="3717" w:hanging="420"/>
      </w:pPr>
    </w:lvl>
    <w:lvl w:ilvl="7" w:tplc="04090019" w:tentative="1">
      <w:start w:val="1"/>
      <w:numFmt w:val="lowerLetter"/>
      <w:lvlText w:val="%8)"/>
      <w:lvlJc w:val="left"/>
      <w:pPr>
        <w:ind w:left="4137" w:hanging="420"/>
      </w:pPr>
    </w:lvl>
    <w:lvl w:ilvl="8" w:tplc="0409001B" w:tentative="1">
      <w:start w:val="1"/>
      <w:numFmt w:val="lowerRoman"/>
      <w:lvlText w:val="%9."/>
      <w:lvlJc w:val="right"/>
      <w:pPr>
        <w:ind w:left="4557" w:hanging="420"/>
      </w:pPr>
    </w:lvl>
  </w:abstractNum>
  <w:abstractNum w:abstractNumId="6" w15:restartNumberingAfterBreak="0">
    <w:nsid w:val="18D43B75"/>
    <w:multiLevelType w:val="hybridMultilevel"/>
    <w:tmpl w:val="52363AA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1D97641C"/>
    <w:multiLevelType w:val="hybridMultilevel"/>
    <w:tmpl w:val="A246077E"/>
    <w:lvl w:ilvl="0" w:tplc="A1FE260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22401EF7"/>
    <w:multiLevelType w:val="hybridMultilevel"/>
    <w:tmpl w:val="5F3037B8"/>
    <w:lvl w:ilvl="0" w:tplc="0409000F">
      <w:start w:val="1"/>
      <w:numFmt w:val="decimal"/>
      <w:lvlText w:val="%1."/>
      <w:lvlJc w:val="left"/>
      <w:pPr>
        <w:ind w:left="840"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28DC3749"/>
    <w:multiLevelType w:val="hybridMultilevel"/>
    <w:tmpl w:val="76483C84"/>
    <w:lvl w:ilvl="0" w:tplc="79DA1B8E">
      <w:start w:val="1"/>
      <w:numFmt w:val="decimal"/>
      <w:lvlText w:val="%1."/>
      <w:lvlJc w:val="left"/>
      <w:pPr>
        <w:ind w:left="1137" w:hanging="360"/>
      </w:pPr>
      <w:rPr>
        <w:rFonts w:hint="default"/>
      </w:rPr>
    </w:lvl>
    <w:lvl w:ilvl="1" w:tplc="04090019" w:tentative="1">
      <w:start w:val="1"/>
      <w:numFmt w:val="lowerLetter"/>
      <w:lvlText w:val="%2)"/>
      <w:lvlJc w:val="left"/>
      <w:pPr>
        <w:ind w:left="1617" w:hanging="420"/>
      </w:pPr>
    </w:lvl>
    <w:lvl w:ilvl="2" w:tplc="0409001B" w:tentative="1">
      <w:start w:val="1"/>
      <w:numFmt w:val="lowerRoman"/>
      <w:lvlText w:val="%3."/>
      <w:lvlJc w:val="right"/>
      <w:pPr>
        <w:ind w:left="2037" w:hanging="420"/>
      </w:pPr>
    </w:lvl>
    <w:lvl w:ilvl="3" w:tplc="0409000F" w:tentative="1">
      <w:start w:val="1"/>
      <w:numFmt w:val="decimal"/>
      <w:lvlText w:val="%4."/>
      <w:lvlJc w:val="left"/>
      <w:pPr>
        <w:ind w:left="2457" w:hanging="420"/>
      </w:pPr>
    </w:lvl>
    <w:lvl w:ilvl="4" w:tplc="04090019" w:tentative="1">
      <w:start w:val="1"/>
      <w:numFmt w:val="lowerLetter"/>
      <w:lvlText w:val="%5)"/>
      <w:lvlJc w:val="left"/>
      <w:pPr>
        <w:ind w:left="2877" w:hanging="420"/>
      </w:pPr>
    </w:lvl>
    <w:lvl w:ilvl="5" w:tplc="0409001B" w:tentative="1">
      <w:start w:val="1"/>
      <w:numFmt w:val="lowerRoman"/>
      <w:lvlText w:val="%6."/>
      <w:lvlJc w:val="right"/>
      <w:pPr>
        <w:ind w:left="3297" w:hanging="420"/>
      </w:pPr>
    </w:lvl>
    <w:lvl w:ilvl="6" w:tplc="0409000F" w:tentative="1">
      <w:start w:val="1"/>
      <w:numFmt w:val="decimal"/>
      <w:lvlText w:val="%7."/>
      <w:lvlJc w:val="left"/>
      <w:pPr>
        <w:ind w:left="3717" w:hanging="420"/>
      </w:pPr>
    </w:lvl>
    <w:lvl w:ilvl="7" w:tplc="04090019" w:tentative="1">
      <w:start w:val="1"/>
      <w:numFmt w:val="lowerLetter"/>
      <w:lvlText w:val="%8)"/>
      <w:lvlJc w:val="left"/>
      <w:pPr>
        <w:ind w:left="4137" w:hanging="420"/>
      </w:pPr>
    </w:lvl>
    <w:lvl w:ilvl="8" w:tplc="0409001B" w:tentative="1">
      <w:start w:val="1"/>
      <w:numFmt w:val="lowerRoman"/>
      <w:lvlText w:val="%9."/>
      <w:lvlJc w:val="right"/>
      <w:pPr>
        <w:ind w:left="4557" w:hanging="420"/>
      </w:pPr>
    </w:lvl>
  </w:abstractNum>
  <w:abstractNum w:abstractNumId="10" w15:restartNumberingAfterBreak="0">
    <w:nsid w:val="36830A02"/>
    <w:multiLevelType w:val="hybridMultilevel"/>
    <w:tmpl w:val="3E7C6936"/>
    <w:lvl w:ilvl="0" w:tplc="D196FFEA">
      <w:start w:val="1"/>
      <w:numFmt w:val="lowerLetter"/>
      <w:lvlText w:val="%1)"/>
      <w:lvlJc w:val="left"/>
      <w:pPr>
        <w:ind w:left="1137" w:hanging="360"/>
      </w:pPr>
      <w:rPr>
        <w:rFonts w:hint="default"/>
      </w:rPr>
    </w:lvl>
    <w:lvl w:ilvl="1" w:tplc="04090019" w:tentative="1">
      <w:start w:val="1"/>
      <w:numFmt w:val="lowerLetter"/>
      <w:lvlText w:val="%2)"/>
      <w:lvlJc w:val="left"/>
      <w:pPr>
        <w:ind w:left="1617" w:hanging="420"/>
      </w:pPr>
    </w:lvl>
    <w:lvl w:ilvl="2" w:tplc="0409001B" w:tentative="1">
      <w:start w:val="1"/>
      <w:numFmt w:val="lowerRoman"/>
      <w:lvlText w:val="%3."/>
      <w:lvlJc w:val="right"/>
      <w:pPr>
        <w:ind w:left="2037" w:hanging="420"/>
      </w:pPr>
    </w:lvl>
    <w:lvl w:ilvl="3" w:tplc="0409000F" w:tentative="1">
      <w:start w:val="1"/>
      <w:numFmt w:val="decimal"/>
      <w:lvlText w:val="%4."/>
      <w:lvlJc w:val="left"/>
      <w:pPr>
        <w:ind w:left="2457" w:hanging="420"/>
      </w:pPr>
    </w:lvl>
    <w:lvl w:ilvl="4" w:tplc="04090019" w:tentative="1">
      <w:start w:val="1"/>
      <w:numFmt w:val="lowerLetter"/>
      <w:lvlText w:val="%5)"/>
      <w:lvlJc w:val="left"/>
      <w:pPr>
        <w:ind w:left="2877" w:hanging="420"/>
      </w:pPr>
    </w:lvl>
    <w:lvl w:ilvl="5" w:tplc="0409001B" w:tentative="1">
      <w:start w:val="1"/>
      <w:numFmt w:val="lowerRoman"/>
      <w:lvlText w:val="%6."/>
      <w:lvlJc w:val="right"/>
      <w:pPr>
        <w:ind w:left="3297" w:hanging="420"/>
      </w:pPr>
    </w:lvl>
    <w:lvl w:ilvl="6" w:tplc="0409000F" w:tentative="1">
      <w:start w:val="1"/>
      <w:numFmt w:val="decimal"/>
      <w:lvlText w:val="%7."/>
      <w:lvlJc w:val="left"/>
      <w:pPr>
        <w:ind w:left="3717" w:hanging="420"/>
      </w:pPr>
    </w:lvl>
    <w:lvl w:ilvl="7" w:tplc="04090019" w:tentative="1">
      <w:start w:val="1"/>
      <w:numFmt w:val="lowerLetter"/>
      <w:lvlText w:val="%8)"/>
      <w:lvlJc w:val="left"/>
      <w:pPr>
        <w:ind w:left="4137" w:hanging="420"/>
      </w:pPr>
    </w:lvl>
    <w:lvl w:ilvl="8" w:tplc="0409001B" w:tentative="1">
      <w:start w:val="1"/>
      <w:numFmt w:val="lowerRoman"/>
      <w:lvlText w:val="%9."/>
      <w:lvlJc w:val="right"/>
      <w:pPr>
        <w:ind w:left="4557" w:hanging="420"/>
      </w:pPr>
    </w:lvl>
  </w:abstractNum>
  <w:abstractNum w:abstractNumId="11" w15:restartNumberingAfterBreak="0">
    <w:nsid w:val="3BDF10AF"/>
    <w:multiLevelType w:val="multilevel"/>
    <w:tmpl w:val="8110ABF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sz w:val="21"/>
        <w:szCs w:val="21"/>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3F817491"/>
    <w:multiLevelType w:val="hybridMultilevel"/>
    <w:tmpl w:val="8402E260"/>
    <w:lvl w:ilvl="0" w:tplc="59E04842">
      <w:start w:val="1"/>
      <w:numFmt w:val="decimal"/>
      <w:lvlText w:val="%1."/>
      <w:lvlJc w:val="left"/>
      <w:pPr>
        <w:ind w:left="1137" w:hanging="360"/>
      </w:pPr>
      <w:rPr>
        <w:rFonts w:hint="default"/>
      </w:rPr>
    </w:lvl>
    <w:lvl w:ilvl="1" w:tplc="04090019" w:tentative="1">
      <w:start w:val="1"/>
      <w:numFmt w:val="lowerLetter"/>
      <w:lvlText w:val="%2)"/>
      <w:lvlJc w:val="left"/>
      <w:pPr>
        <w:ind w:left="1617" w:hanging="420"/>
      </w:pPr>
    </w:lvl>
    <w:lvl w:ilvl="2" w:tplc="0409001B" w:tentative="1">
      <w:start w:val="1"/>
      <w:numFmt w:val="lowerRoman"/>
      <w:lvlText w:val="%3."/>
      <w:lvlJc w:val="right"/>
      <w:pPr>
        <w:ind w:left="2037" w:hanging="420"/>
      </w:pPr>
    </w:lvl>
    <w:lvl w:ilvl="3" w:tplc="0409000F" w:tentative="1">
      <w:start w:val="1"/>
      <w:numFmt w:val="decimal"/>
      <w:lvlText w:val="%4."/>
      <w:lvlJc w:val="left"/>
      <w:pPr>
        <w:ind w:left="2457" w:hanging="420"/>
      </w:pPr>
    </w:lvl>
    <w:lvl w:ilvl="4" w:tplc="04090019" w:tentative="1">
      <w:start w:val="1"/>
      <w:numFmt w:val="lowerLetter"/>
      <w:lvlText w:val="%5)"/>
      <w:lvlJc w:val="left"/>
      <w:pPr>
        <w:ind w:left="2877" w:hanging="420"/>
      </w:pPr>
    </w:lvl>
    <w:lvl w:ilvl="5" w:tplc="0409001B" w:tentative="1">
      <w:start w:val="1"/>
      <w:numFmt w:val="lowerRoman"/>
      <w:lvlText w:val="%6."/>
      <w:lvlJc w:val="right"/>
      <w:pPr>
        <w:ind w:left="3297" w:hanging="420"/>
      </w:pPr>
    </w:lvl>
    <w:lvl w:ilvl="6" w:tplc="0409000F" w:tentative="1">
      <w:start w:val="1"/>
      <w:numFmt w:val="decimal"/>
      <w:lvlText w:val="%7."/>
      <w:lvlJc w:val="left"/>
      <w:pPr>
        <w:ind w:left="3717" w:hanging="420"/>
      </w:pPr>
    </w:lvl>
    <w:lvl w:ilvl="7" w:tplc="04090019" w:tentative="1">
      <w:start w:val="1"/>
      <w:numFmt w:val="lowerLetter"/>
      <w:lvlText w:val="%8)"/>
      <w:lvlJc w:val="left"/>
      <w:pPr>
        <w:ind w:left="4137" w:hanging="420"/>
      </w:pPr>
    </w:lvl>
    <w:lvl w:ilvl="8" w:tplc="0409001B" w:tentative="1">
      <w:start w:val="1"/>
      <w:numFmt w:val="lowerRoman"/>
      <w:lvlText w:val="%9."/>
      <w:lvlJc w:val="right"/>
      <w:pPr>
        <w:ind w:left="4557" w:hanging="420"/>
      </w:pPr>
    </w:lvl>
  </w:abstractNum>
  <w:abstractNum w:abstractNumId="13" w15:restartNumberingAfterBreak="0">
    <w:nsid w:val="50CA27BA"/>
    <w:multiLevelType w:val="hybridMultilevel"/>
    <w:tmpl w:val="36F6E0A0"/>
    <w:lvl w:ilvl="0" w:tplc="6ADCFDAC">
      <w:start w:val="1"/>
      <w:numFmt w:val="decimal"/>
      <w:lvlText w:val="%1."/>
      <w:lvlJc w:val="left"/>
      <w:pPr>
        <w:ind w:left="717" w:hanging="36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14" w15:restartNumberingAfterBreak="0">
    <w:nsid w:val="5647286A"/>
    <w:multiLevelType w:val="hybridMultilevel"/>
    <w:tmpl w:val="C89EFFA2"/>
    <w:lvl w:ilvl="0" w:tplc="86025C6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15:restartNumberingAfterBreak="0">
    <w:nsid w:val="5BDA13B2"/>
    <w:multiLevelType w:val="multilevel"/>
    <w:tmpl w:val="93908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3649C7"/>
    <w:multiLevelType w:val="multilevel"/>
    <w:tmpl w:val="3F589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FA01F7"/>
    <w:multiLevelType w:val="hybridMultilevel"/>
    <w:tmpl w:val="3B54982E"/>
    <w:lvl w:ilvl="0" w:tplc="5196602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5F074F39"/>
    <w:multiLevelType w:val="hybridMultilevel"/>
    <w:tmpl w:val="D562C194"/>
    <w:lvl w:ilvl="0" w:tplc="1C38FAE6">
      <w:start w:val="1"/>
      <w:numFmt w:val="decimal"/>
      <w:lvlText w:val="%1."/>
      <w:lvlJc w:val="left"/>
      <w:pPr>
        <w:ind w:left="1137" w:hanging="360"/>
      </w:pPr>
      <w:rPr>
        <w:rFonts w:hint="default"/>
      </w:rPr>
    </w:lvl>
    <w:lvl w:ilvl="1" w:tplc="04090019" w:tentative="1">
      <w:start w:val="1"/>
      <w:numFmt w:val="lowerLetter"/>
      <w:lvlText w:val="%2)"/>
      <w:lvlJc w:val="left"/>
      <w:pPr>
        <w:ind w:left="1617" w:hanging="420"/>
      </w:pPr>
    </w:lvl>
    <w:lvl w:ilvl="2" w:tplc="0409001B" w:tentative="1">
      <w:start w:val="1"/>
      <w:numFmt w:val="lowerRoman"/>
      <w:lvlText w:val="%3."/>
      <w:lvlJc w:val="right"/>
      <w:pPr>
        <w:ind w:left="2037" w:hanging="420"/>
      </w:pPr>
    </w:lvl>
    <w:lvl w:ilvl="3" w:tplc="0409000F" w:tentative="1">
      <w:start w:val="1"/>
      <w:numFmt w:val="decimal"/>
      <w:lvlText w:val="%4."/>
      <w:lvlJc w:val="left"/>
      <w:pPr>
        <w:ind w:left="2457" w:hanging="420"/>
      </w:pPr>
    </w:lvl>
    <w:lvl w:ilvl="4" w:tplc="04090019" w:tentative="1">
      <w:start w:val="1"/>
      <w:numFmt w:val="lowerLetter"/>
      <w:lvlText w:val="%5)"/>
      <w:lvlJc w:val="left"/>
      <w:pPr>
        <w:ind w:left="2877" w:hanging="420"/>
      </w:pPr>
    </w:lvl>
    <w:lvl w:ilvl="5" w:tplc="0409001B" w:tentative="1">
      <w:start w:val="1"/>
      <w:numFmt w:val="lowerRoman"/>
      <w:lvlText w:val="%6."/>
      <w:lvlJc w:val="right"/>
      <w:pPr>
        <w:ind w:left="3297" w:hanging="420"/>
      </w:pPr>
    </w:lvl>
    <w:lvl w:ilvl="6" w:tplc="0409000F" w:tentative="1">
      <w:start w:val="1"/>
      <w:numFmt w:val="decimal"/>
      <w:lvlText w:val="%7."/>
      <w:lvlJc w:val="left"/>
      <w:pPr>
        <w:ind w:left="3717" w:hanging="420"/>
      </w:pPr>
    </w:lvl>
    <w:lvl w:ilvl="7" w:tplc="04090019" w:tentative="1">
      <w:start w:val="1"/>
      <w:numFmt w:val="lowerLetter"/>
      <w:lvlText w:val="%8)"/>
      <w:lvlJc w:val="left"/>
      <w:pPr>
        <w:ind w:left="4137" w:hanging="420"/>
      </w:pPr>
    </w:lvl>
    <w:lvl w:ilvl="8" w:tplc="0409001B" w:tentative="1">
      <w:start w:val="1"/>
      <w:numFmt w:val="lowerRoman"/>
      <w:lvlText w:val="%9."/>
      <w:lvlJc w:val="right"/>
      <w:pPr>
        <w:ind w:left="4557" w:hanging="420"/>
      </w:pPr>
    </w:lvl>
  </w:abstractNum>
  <w:abstractNum w:abstractNumId="19" w15:restartNumberingAfterBreak="0">
    <w:nsid w:val="629953D1"/>
    <w:multiLevelType w:val="hybridMultilevel"/>
    <w:tmpl w:val="09BA6E88"/>
    <w:lvl w:ilvl="0" w:tplc="A978F26E">
      <w:start w:val="1"/>
      <w:numFmt w:val="low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15:restartNumberingAfterBreak="0">
    <w:nsid w:val="6AC67BEE"/>
    <w:multiLevelType w:val="multilevel"/>
    <w:tmpl w:val="0409001F"/>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1" w15:restartNumberingAfterBreak="0">
    <w:nsid w:val="6E591542"/>
    <w:multiLevelType w:val="hybridMultilevel"/>
    <w:tmpl w:val="5E069E54"/>
    <w:lvl w:ilvl="0" w:tplc="F7BA5E56">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703D3283"/>
    <w:multiLevelType w:val="multilevel"/>
    <w:tmpl w:val="14AC8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CB1F52"/>
    <w:multiLevelType w:val="multilevel"/>
    <w:tmpl w:val="98D6D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4B1C1E"/>
    <w:multiLevelType w:val="hybridMultilevel"/>
    <w:tmpl w:val="223CB22C"/>
    <w:lvl w:ilvl="0" w:tplc="1DF48F18">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E38764A"/>
    <w:multiLevelType w:val="hybridMultilevel"/>
    <w:tmpl w:val="36F6E0A0"/>
    <w:lvl w:ilvl="0" w:tplc="6ADCFDAC">
      <w:start w:val="1"/>
      <w:numFmt w:val="decimal"/>
      <w:lvlText w:val="%1."/>
      <w:lvlJc w:val="left"/>
      <w:pPr>
        <w:ind w:left="717" w:hanging="36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num w:numId="1">
    <w:abstractNumId w:val="11"/>
  </w:num>
  <w:num w:numId="2">
    <w:abstractNumId w:val="12"/>
  </w:num>
  <w:num w:numId="3">
    <w:abstractNumId w:val="18"/>
  </w:num>
  <w:num w:numId="4">
    <w:abstractNumId w:val="3"/>
  </w:num>
  <w:num w:numId="5">
    <w:abstractNumId w:val="14"/>
  </w:num>
  <w:num w:numId="6">
    <w:abstractNumId w:val="19"/>
  </w:num>
  <w:num w:numId="7">
    <w:abstractNumId w:val="2"/>
  </w:num>
  <w:num w:numId="8">
    <w:abstractNumId w:val="4"/>
  </w:num>
  <w:num w:numId="9">
    <w:abstractNumId w:val="10"/>
  </w:num>
  <w:num w:numId="10">
    <w:abstractNumId w:val="25"/>
  </w:num>
  <w:num w:numId="11">
    <w:abstractNumId w:val="9"/>
  </w:num>
  <w:num w:numId="12">
    <w:abstractNumId w:val="1"/>
  </w:num>
  <w:num w:numId="13">
    <w:abstractNumId w:val="13"/>
  </w:num>
  <w:num w:numId="14">
    <w:abstractNumId w:val="0"/>
  </w:num>
  <w:num w:numId="15">
    <w:abstractNumId w:val="5"/>
  </w:num>
  <w:num w:numId="16">
    <w:abstractNumId w:val="20"/>
  </w:num>
  <w:num w:numId="17">
    <w:abstractNumId w:val="21"/>
  </w:num>
  <w:num w:numId="18">
    <w:abstractNumId w:val="22"/>
  </w:num>
  <w:num w:numId="19">
    <w:abstractNumId w:val="16"/>
  </w:num>
  <w:num w:numId="20">
    <w:abstractNumId w:val="15"/>
  </w:num>
  <w:num w:numId="21">
    <w:abstractNumId w:val="23"/>
  </w:num>
  <w:num w:numId="22">
    <w:abstractNumId w:val="6"/>
  </w:num>
  <w:num w:numId="23">
    <w:abstractNumId w:val="24"/>
  </w:num>
  <w:num w:numId="24">
    <w:abstractNumId w:val="8"/>
  </w:num>
  <w:num w:numId="25">
    <w:abstractNumId w:val="7"/>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34C"/>
    <w:rsid w:val="00006458"/>
    <w:rsid w:val="000375A1"/>
    <w:rsid w:val="00044765"/>
    <w:rsid w:val="00060DAE"/>
    <w:rsid w:val="0006362F"/>
    <w:rsid w:val="00070525"/>
    <w:rsid w:val="000807BA"/>
    <w:rsid w:val="00087881"/>
    <w:rsid w:val="0009167E"/>
    <w:rsid w:val="000B722C"/>
    <w:rsid w:val="000C60C2"/>
    <w:rsid w:val="000E0039"/>
    <w:rsid w:val="00104A4C"/>
    <w:rsid w:val="00115B73"/>
    <w:rsid w:val="00130C4A"/>
    <w:rsid w:val="001360F7"/>
    <w:rsid w:val="001372EC"/>
    <w:rsid w:val="001374CC"/>
    <w:rsid w:val="001666E3"/>
    <w:rsid w:val="001B34EF"/>
    <w:rsid w:val="001D5E82"/>
    <w:rsid w:val="00210DDF"/>
    <w:rsid w:val="00222757"/>
    <w:rsid w:val="002360B2"/>
    <w:rsid w:val="002548DC"/>
    <w:rsid w:val="00262205"/>
    <w:rsid w:val="00285D99"/>
    <w:rsid w:val="00286F5D"/>
    <w:rsid w:val="00295EE8"/>
    <w:rsid w:val="002B2B27"/>
    <w:rsid w:val="002B53FF"/>
    <w:rsid w:val="002B792B"/>
    <w:rsid w:val="002C17FA"/>
    <w:rsid w:val="002E69CF"/>
    <w:rsid w:val="002E7464"/>
    <w:rsid w:val="002F3A6F"/>
    <w:rsid w:val="00313C0F"/>
    <w:rsid w:val="00314B2D"/>
    <w:rsid w:val="00333E26"/>
    <w:rsid w:val="00355323"/>
    <w:rsid w:val="003735A7"/>
    <w:rsid w:val="00381D77"/>
    <w:rsid w:val="00384A2F"/>
    <w:rsid w:val="003A5E90"/>
    <w:rsid w:val="003B196D"/>
    <w:rsid w:val="003B1FAD"/>
    <w:rsid w:val="003D5824"/>
    <w:rsid w:val="003E3A77"/>
    <w:rsid w:val="00400C01"/>
    <w:rsid w:val="0040237B"/>
    <w:rsid w:val="00413949"/>
    <w:rsid w:val="00415A15"/>
    <w:rsid w:val="004174D1"/>
    <w:rsid w:val="0042142D"/>
    <w:rsid w:val="00421BBB"/>
    <w:rsid w:val="00424C82"/>
    <w:rsid w:val="00432BFB"/>
    <w:rsid w:val="004362E9"/>
    <w:rsid w:val="004613A6"/>
    <w:rsid w:val="00493247"/>
    <w:rsid w:val="004B1FA6"/>
    <w:rsid w:val="004B5E34"/>
    <w:rsid w:val="004C0322"/>
    <w:rsid w:val="004C0799"/>
    <w:rsid w:val="004D6341"/>
    <w:rsid w:val="004F1AB1"/>
    <w:rsid w:val="00540BCC"/>
    <w:rsid w:val="005A5AEA"/>
    <w:rsid w:val="005B2860"/>
    <w:rsid w:val="005D18E0"/>
    <w:rsid w:val="005E1002"/>
    <w:rsid w:val="005E74CC"/>
    <w:rsid w:val="005E7DC0"/>
    <w:rsid w:val="005F61FB"/>
    <w:rsid w:val="0060074C"/>
    <w:rsid w:val="00602153"/>
    <w:rsid w:val="006108EF"/>
    <w:rsid w:val="00617F4E"/>
    <w:rsid w:val="006608A0"/>
    <w:rsid w:val="006673DA"/>
    <w:rsid w:val="00675550"/>
    <w:rsid w:val="00677616"/>
    <w:rsid w:val="00692682"/>
    <w:rsid w:val="006F629E"/>
    <w:rsid w:val="0075041E"/>
    <w:rsid w:val="0075214A"/>
    <w:rsid w:val="007554A2"/>
    <w:rsid w:val="00757831"/>
    <w:rsid w:val="00797E07"/>
    <w:rsid w:val="007A5BDC"/>
    <w:rsid w:val="007F05FD"/>
    <w:rsid w:val="00804664"/>
    <w:rsid w:val="0081034C"/>
    <w:rsid w:val="008466C3"/>
    <w:rsid w:val="008531F2"/>
    <w:rsid w:val="00863FC5"/>
    <w:rsid w:val="00866E18"/>
    <w:rsid w:val="00883DD8"/>
    <w:rsid w:val="0088705C"/>
    <w:rsid w:val="008A1F8E"/>
    <w:rsid w:val="008A2491"/>
    <w:rsid w:val="008B0E2D"/>
    <w:rsid w:val="008B2AC3"/>
    <w:rsid w:val="008B6BCE"/>
    <w:rsid w:val="008C6988"/>
    <w:rsid w:val="008D4737"/>
    <w:rsid w:val="008F2B5F"/>
    <w:rsid w:val="008F6AD2"/>
    <w:rsid w:val="008F6B46"/>
    <w:rsid w:val="00914DD7"/>
    <w:rsid w:val="00925EAC"/>
    <w:rsid w:val="00930608"/>
    <w:rsid w:val="0096545A"/>
    <w:rsid w:val="00970A7B"/>
    <w:rsid w:val="0098029C"/>
    <w:rsid w:val="009810B8"/>
    <w:rsid w:val="009845D3"/>
    <w:rsid w:val="00994C30"/>
    <w:rsid w:val="009A3DDB"/>
    <w:rsid w:val="009C4960"/>
    <w:rsid w:val="009E1EA4"/>
    <w:rsid w:val="009E31DA"/>
    <w:rsid w:val="009E66C2"/>
    <w:rsid w:val="00A02F77"/>
    <w:rsid w:val="00A1079A"/>
    <w:rsid w:val="00A17CDD"/>
    <w:rsid w:val="00A35F26"/>
    <w:rsid w:val="00A417ED"/>
    <w:rsid w:val="00A473FE"/>
    <w:rsid w:val="00A52BEE"/>
    <w:rsid w:val="00A5772B"/>
    <w:rsid w:val="00A60646"/>
    <w:rsid w:val="00A63C72"/>
    <w:rsid w:val="00A7020C"/>
    <w:rsid w:val="00AA48A4"/>
    <w:rsid w:val="00AA53C9"/>
    <w:rsid w:val="00AC1198"/>
    <w:rsid w:val="00AC7FA8"/>
    <w:rsid w:val="00AF3D3B"/>
    <w:rsid w:val="00B04605"/>
    <w:rsid w:val="00B12FD6"/>
    <w:rsid w:val="00B17E6C"/>
    <w:rsid w:val="00B25347"/>
    <w:rsid w:val="00B30FE0"/>
    <w:rsid w:val="00B512B0"/>
    <w:rsid w:val="00B63FCB"/>
    <w:rsid w:val="00B94C9A"/>
    <w:rsid w:val="00BA0720"/>
    <w:rsid w:val="00BE48C9"/>
    <w:rsid w:val="00C14F75"/>
    <w:rsid w:val="00C22216"/>
    <w:rsid w:val="00C41BE4"/>
    <w:rsid w:val="00C4296B"/>
    <w:rsid w:val="00C50322"/>
    <w:rsid w:val="00C50357"/>
    <w:rsid w:val="00C71715"/>
    <w:rsid w:val="00C74EFC"/>
    <w:rsid w:val="00C95147"/>
    <w:rsid w:val="00CA3462"/>
    <w:rsid w:val="00CB262C"/>
    <w:rsid w:val="00CB780B"/>
    <w:rsid w:val="00CD07AC"/>
    <w:rsid w:val="00CE5C11"/>
    <w:rsid w:val="00D048B2"/>
    <w:rsid w:val="00D35411"/>
    <w:rsid w:val="00D36A4A"/>
    <w:rsid w:val="00D710EC"/>
    <w:rsid w:val="00D71453"/>
    <w:rsid w:val="00D74C08"/>
    <w:rsid w:val="00D84865"/>
    <w:rsid w:val="00DB0CBB"/>
    <w:rsid w:val="00DB1EA8"/>
    <w:rsid w:val="00DC1A03"/>
    <w:rsid w:val="00DE29C3"/>
    <w:rsid w:val="00E03A28"/>
    <w:rsid w:val="00E16944"/>
    <w:rsid w:val="00E26595"/>
    <w:rsid w:val="00E41EB2"/>
    <w:rsid w:val="00E5010D"/>
    <w:rsid w:val="00E619DD"/>
    <w:rsid w:val="00E710FB"/>
    <w:rsid w:val="00E80A3E"/>
    <w:rsid w:val="00E93013"/>
    <w:rsid w:val="00EA1494"/>
    <w:rsid w:val="00ED23BC"/>
    <w:rsid w:val="00EE5917"/>
    <w:rsid w:val="00F1311B"/>
    <w:rsid w:val="00F24A5A"/>
    <w:rsid w:val="00F355CB"/>
    <w:rsid w:val="00F4607E"/>
    <w:rsid w:val="00F52E4F"/>
    <w:rsid w:val="00F56363"/>
    <w:rsid w:val="00F5746A"/>
    <w:rsid w:val="00F66EEE"/>
    <w:rsid w:val="00F8291D"/>
    <w:rsid w:val="00F830F1"/>
    <w:rsid w:val="00F90118"/>
    <w:rsid w:val="00F92FB2"/>
    <w:rsid w:val="00FA1239"/>
    <w:rsid w:val="00FC4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ED7E2"/>
  <w15:chartTrackingRefBased/>
  <w15:docId w15:val="{7A416082-F1FC-4324-96F4-58A34D8CA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797E0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9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E29C3"/>
    <w:rPr>
      <w:sz w:val="18"/>
      <w:szCs w:val="18"/>
    </w:rPr>
  </w:style>
  <w:style w:type="paragraph" w:styleId="a5">
    <w:name w:val="footer"/>
    <w:basedOn w:val="a"/>
    <w:link w:val="a6"/>
    <w:uiPriority w:val="99"/>
    <w:unhideWhenUsed/>
    <w:rsid w:val="00DE29C3"/>
    <w:pPr>
      <w:tabs>
        <w:tab w:val="center" w:pos="4153"/>
        <w:tab w:val="right" w:pos="8306"/>
      </w:tabs>
      <w:snapToGrid w:val="0"/>
      <w:jc w:val="left"/>
    </w:pPr>
    <w:rPr>
      <w:sz w:val="18"/>
      <w:szCs w:val="18"/>
    </w:rPr>
  </w:style>
  <w:style w:type="character" w:customStyle="1" w:styleId="a6">
    <w:name w:val="页脚 字符"/>
    <w:basedOn w:val="a0"/>
    <w:link w:val="a5"/>
    <w:uiPriority w:val="99"/>
    <w:rsid w:val="00DE29C3"/>
    <w:rPr>
      <w:sz w:val="18"/>
      <w:szCs w:val="18"/>
    </w:rPr>
  </w:style>
  <w:style w:type="paragraph" w:styleId="a7">
    <w:name w:val="List Paragraph"/>
    <w:basedOn w:val="a"/>
    <w:uiPriority w:val="34"/>
    <w:qFormat/>
    <w:rsid w:val="00DE29C3"/>
    <w:pPr>
      <w:ind w:firstLineChars="200" w:firstLine="420"/>
    </w:pPr>
  </w:style>
  <w:style w:type="paragraph" w:styleId="HTML">
    <w:name w:val="HTML Preformatted"/>
    <w:basedOn w:val="a"/>
    <w:link w:val="HTML0"/>
    <w:uiPriority w:val="99"/>
    <w:semiHidden/>
    <w:unhideWhenUsed/>
    <w:rsid w:val="00AC1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AC1198"/>
    <w:rPr>
      <w:rFonts w:ascii="宋体" w:eastAsia="宋体" w:hAnsi="宋体" w:cs="宋体"/>
      <w:kern w:val="0"/>
      <w:sz w:val="24"/>
      <w:szCs w:val="24"/>
    </w:rPr>
  </w:style>
  <w:style w:type="character" w:customStyle="1" w:styleId="20">
    <w:name w:val="标题 2 字符"/>
    <w:basedOn w:val="a0"/>
    <w:link w:val="2"/>
    <w:uiPriority w:val="9"/>
    <w:rsid w:val="00797E07"/>
    <w:rPr>
      <w:rFonts w:ascii="宋体" w:eastAsia="宋体" w:hAnsi="宋体" w:cs="宋体"/>
      <w:b/>
      <w:bCs/>
      <w:kern w:val="0"/>
      <w:sz w:val="36"/>
      <w:szCs w:val="36"/>
    </w:rPr>
  </w:style>
  <w:style w:type="character" w:styleId="a8">
    <w:name w:val="Strong"/>
    <w:basedOn w:val="a0"/>
    <w:uiPriority w:val="22"/>
    <w:qFormat/>
    <w:rsid w:val="00797E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51574">
      <w:bodyDiv w:val="1"/>
      <w:marLeft w:val="0"/>
      <w:marRight w:val="0"/>
      <w:marTop w:val="0"/>
      <w:marBottom w:val="0"/>
      <w:divBdr>
        <w:top w:val="none" w:sz="0" w:space="0" w:color="auto"/>
        <w:left w:val="none" w:sz="0" w:space="0" w:color="auto"/>
        <w:bottom w:val="none" w:sz="0" w:space="0" w:color="auto"/>
        <w:right w:val="none" w:sz="0" w:space="0" w:color="auto"/>
      </w:divBdr>
    </w:div>
    <w:div w:id="145434635">
      <w:bodyDiv w:val="1"/>
      <w:marLeft w:val="0"/>
      <w:marRight w:val="0"/>
      <w:marTop w:val="0"/>
      <w:marBottom w:val="0"/>
      <w:divBdr>
        <w:top w:val="none" w:sz="0" w:space="0" w:color="auto"/>
        <w:left w:val="none" w:sz="0" w:space="0" w:color="auto"/>
        <w:bottom w:val="none" w:sz="0" w:space="0" w:color="auto"/>
        <w:right w:val="none" w:sz="0" w:space="0" w:color="auto"/>
      </w:divBdr>
    </w:div>
    <w:div w:id="328604461">
      <w:bodyDiv w:val="1"/>
      <w:marLeft w:val="0"/>
      <w:marRight w:val="0"/>
      <w:marTop w:val="0"/>
      <w:marBottom w:val="0"/>
      <w:divBdr>
        <w:top w:val="none" w:sz="0" w:space="0" w:color="auto"/>
        <w:left w:val="none" w:sz="0" w:space="0" w:color="auto"/>
        <w:bottom w:val="none" w:sz="0" w:space="0" w:color="auto"/>
        <w:right w:val="none" w:sz="0" w:space="0" w:color="auto"/>
      </w:divBdr>
      <w:divsChild>
        <w:div w:id="876352410">
          <w:marLeft w:val="0"/>
          <w:marRight w:val="0"/>
          <w:marTop w:val="0"/>
          <w:marBottom w:val="0"/>
          <w:divBdr>
            <w:top w:val="none" w:sz="0" w:space="0" w:color="auto"/>
            <w:left w:val="none" w:sz="0" w:space="0" w:color="auto"/>
            <w:bottom w:val="none" w:sz="0" w:space="0" w:color="auto"/>
            <w:right w:val="none" w:sz="0" w:space="0" w:color="auto"/>
          </w:divBdr>
          <w:divsChild>
            <w:div w:id="720901246">
              <w:marLeft w:val="0"/>
              <w:marRight w:val="0"/>
              <w:marTop w:val="0"/>
              <w:marBottom w:val="0"/>
              <w:divBdr>
                <w:top w:val="none" w:sz="0" w:space="0" w:color="auto"/>
                <w:left w:val="none" w:sz="0" w:space="0" w:color="auto"/>
                <w:bottom w:val="none" w:sz="0" w:space="0" w:color="auto"/>
                <w:right w:val="none" w:sz="0" w:space="0" w:color="auto"/>
              </w:divBdr>
            </w:div>
            <w:div w:id="99321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8439">
      <w:bodyDiv w:val="1"/>
      <w:marLeft w:val="0"/>
      <w:marRight w:val="0"/>
      <w:marTop w:val="0"/>
      <w:marBottom w:val="0"/>
      <w:divBdr>
        <w:top w:val="none" w:sz="0" w:space="0" w:color="auto"/>
        <w:left w:val="none" w:sz="0" w:space="0" w:color="auto"/>
        <w:bottom w:val="none" w:sz="0" w:space="0" w:color="auto"/>
        <w:right w:val="none" w:sz="0" w:space="0" w:color="auto"/>
      </w:divBdr>
    </w:div>
    <w:div w:id="463692500">
      <w:bodyDiv w:val="1"/>
      <w:marLeft w:val="0"/>
      <w:marRight w:val="0"/>
      <w:marTop w:val="0"/>
      <w:marBottom w:val="0"/>
      <w:divBdr>
        <w:top w:val="none" w:sz="0" w:space="0" w:color="auto"/>
        <w:left w:val="none" w:sz="0" w:space="0" w:color="auto"/>
        <w:bottom w:val="none" w:sz="0" w:space="0" w:color="auto"/>
        <w:right w:val="none" w:sz="0" w:space="0" w:color="auto"/>
      </w:divBdr>
    </w:div>
    <w:div w:id="503402180">
      <w:bodyDiv w:val="1"/>
      <w:marLeft w:val="0"/>
      <w:marRight w:val="0"/>
      <w:marTop w:val="0"/>
      <w:marBottom w:val="0"/>
      <w:divBdr>
        <w:top w:val="none" w:sz="0" w:space="0" w:color="auto"/>
        <w:left w:val="none" w:sz="0" w:space="0" w:color="auto"/>
        <w:bottom w:val="none" w:sz="0" w:space="0" w:color="auto"/>
        <w:right w:val="none" w:sz="0" w:space="0" w:color="auto"/>
      </w:divBdr>
    </w:div>
    <w:div w:id="612983216">
      <w:bodyDiv w:val="1"/>
      <w:marLeft w:val="0"/>
      <w:marRight w:val="0"/>
      <w:marTop w:val="0"/>
      <w:marBottom w:val="0"/>
      <w:divBdr>
        <w:top w:val="none" w:sz="0" w:space="0" w:color="auto"/>
        <w:left w:val="none" w:sz="0" w:space="0" w:color="auto"/>
        <w:bottom w:val="none" w:sz="0" w:space="0" w:color="auto"/>
        <w:right w:val="none" w:sz="0" w:space="0" w:color="auto"/>
      </w:divBdr>
      <w:divsChild>
        <w:div w:id="573468581">
          <w:marLeft w:val="0"/>
          <w:marRight w:val="0"/>
          <w:marTop w:val="0"/>
          <w:marBottom w:val="0"/>
          <w:divBdr>
            <w:top w:val="none" w:sz="0" w:space="0" w:color="auto"/>
            <w:left w:val="none" w:sz="0" w:space="0" w:color="auto"/>
            <w:bottom w:val="none" w:sz="0" w:space="0" w:color="auto"/>
            <w:right w:val="none" w:sz="0" w:space="0" w:color="auto"/>
          </w:divBdr>
          <w:divsChild>
            <w:div w:id="2067482804">
              <w:marLeft w:val="0"/>
              <w:marRight w:val="0"/>
              <w:marTop w:val="0"/>
              <w:marBottom w:val="0"/>
              <w:divBdr>
                <w:top w:val="none" w:sz="0" w:space="0" w:color="auto"/>
                <w:left w:val="none" w:sz="0" w:space="0" w:color="auto"/>
                <w:bottom w:val="none" w:sz="0" w:space="0" w:color="auto"/>
                <w:right w:val="none" w:sz="0" w:space="0" w:color="auto"/>
              </w:divBdr>
            </w:div>
            <w:div w:id="107428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8356">
      <w:bodyDiv w:val="1"/>
      <w:marLeft w:val="0"/>
      <w:marRight w:val="0"/>
      <w:marTop w:val="0"/>
      <w:marBottom w:val="0"/>
      <w:divBdr>
        <w:top w:val="none" w:sz="0" w:space="0" w:color="auto"/>
        <w:left w:val="none" w:sz="0" w:space="0" w:color="auto"/>
        <w:bottom w:val="none" w:sz="0" w:space="0" w:color="auto"/>
        <w:right w:val="none" w:sz="0" w:space="0" w:color="auto"/>
      </w:divBdr>
    </w:div>
    <w:div w:id="662046739">
      <w:bodyDiv w:val="1"/>
      <w:marLeft w:val="0"/>
      <w:marRight w:val="0"/>
      <w:marTop w:val="0"/>
      <w:marBottom w:val="0"/>
      <w:divBdr>
        <w:top w:val="none" w:sz="0" w:space="0" w:color="auto"/>
        <w:left w:val="none" w:sz="0" w:space="0" w:color="auto"/>
        <w:bottom w:val="none" w:sz="0" w:space="0" w:color="auto"/>
        <w:right w:val="none" w:sz="0" w:space="0" w:color="auto"/>
      </w:divBdr>
    </w:div>
    <w:div w:id="670063795">
      <w:bodyDiv w:val="1"/>
      <w:marLeft w:val="0"/>
      <w:marRight w:val="0"/>
      <w:marTop w:val="0"/>
      <w:marBottom w:val="0"/>
      <w:divBdr>
        <w:top w:val="none" w:sz="0" w:space="0" w:color="auto"/>
        <w:left w:val="none" w:sz="0" w:space="0" w:color="auto"/>
        <w:bottom w:val="none" w:sz="0" w:space="0" w:color="auto"/>
        <w:right w:val="none" w:sz="0" w:space="0" w:color="auto"/>
      </w:divBdr>
    </w:div>
    <w:div w:id="787237089">
      <w:bodyDiv w:val="1"/>
      <w:marLeft w:val="0"/>
      <w:marRight w:val="0"/>
      <w:marTop w:val="0"/>
      <w:marBottom w:val="0"/>
      <w:divBdr>
        <w:top w:val="none" w:sz="0" w:space="0" w:color="auto"/>
        <w:left w:val="none" w:sz="0" w:space="0" w:color="auto"/>
        <w:bottom w:val="none" w:sz="0" w:space="0" w:color="auto"/>
        <w:right w:val="none" w:sz="0" w:space="0" w:color="auto"/>
      </w:divBdr>
    </w:div>
    <w:div w:id="792023597">
      <w:bodyDiv w:val="1"/>
      <w:marLeft w:val="0"/>
      <w:marRight w:val="0"/>
      <w:marTop w:val="0"/>
      <w:marBottom w:val="0"/>
      <w:divBdr>
        <w:top w:val="none" w:sz="0" w:space="0" w:color="auto"/>
        <w:left w:val="none" w:sz="0" w:space="0" w:color="auto"/>
        <w:bottom w:val="none" w:sz="0" w:space="0" w:color="auto"/>
        <w:right w:val="none" w:sz="0" w:space="0" w:color="auto"/>
      </w:divBdr>
    </w:div>
    <w:div w:id="804198785">
      <w:bodyDiv w:val="1"/>
      <w:marLeft w:val="0"/>
      <w:marRight w:val="0"/>
      <w:marTop w:val="0"/>
      <w:marBottom w:val="0"/>
      <w:divBdr>
        <w:top w:val="none" w:sz="0" w:space="0" w:color="auto"/>
        <w:left w:val="none" w:sz="0" w:space="0" w:color="auto"/>
        <w:bottom w:val="none" w:sz="0" w:space="0" w:color="auto"/>
        <w:right w:val="none" w:sz="0" w:space="0" w:color="auto"/>
      </w:divBdr>
      <w:divsChild>
        <w:div w:id="672803123">
          <w:marLeft w:val="0"/>
          <w:marRight w:val="0"/>
          <w:marTop w:val="0"/>
          <w:marBottom w:val="0"/>
          <w:divBdr>
            <w:top w:val="none" w:sz="0" w:space="0" w:color="auto"/>
            <w:left w:val="none" w:sz="0" w:space="0" w:color="auto"/>
            <w:bottom w:val="none" w:sz="0" w:space="0" w:color="auto"/>
            <w:right w:val="none" w:sz="0" w:space="0" w:color="auto"/>
          </w:divBdr>
        </w:div>
      </w:divsChild>
    </w:div>
    <w:div w:id="911427758">
      <w:bodyDiv w:val="1"/>
      <w:marLeft w:val="0"/>
      <w:marRight w:val="0"/>
      <w:marTop w:val="0"/>
      <w:marBottom w:val="0"/>
      <w:divBdr>
        <w:top w:val="none" w:sz="0" w:space="0" w:color="auto"/>
        <w:left w:val="none" w:sz="0" w:space="0" w:color="auto"/>
        <w:bottom w:val="none" w:sz="0" w:space="0" w:color="auto"/>
        <w:right w:val="none" w:sz="0" w:space="0" w:color="auto"/>
      </w:divBdr>
      <w:divsChild>
        <w:div w:id="1606645139">
          <w:marLeft w:val="0"/>
          <w:marRight w:val="0"/>
          <w:marTop w:val="0"/>
          <w:marBottom w:val="0"/>
          <w:divBdr>
            <w:top w:val="none" w:sz="0" w:space="0" w:color="auto"/>
            <w:left w:val="none" w:sz="0" w:space="0" w:color="auto"/>
            <w:bottom w:val="none" w:sz="0" w:space="0" w:color="auto"/>
            <w:right w:val="none" w:sz="0" w:space="0" w:color="auto"/>
          </w:divBdr>
          <w:divsChild>
            <w:div w:id="1230993698">
              <w:marLeft w:val="0"/>
              <w:marRight w:val="0"/>
              <w:marTop w:val="0"/>
              <w:marBottom w:val="0"/>
              <w:divBdr>
                <w:top w:val="none" w:sz="0" w:space="0" w:color="auto"/>
                <w:left w:val="none" w:sz="0" w:space="0" w:color="auto"/>
                <w:bottom w:val="none" w:sz="0" w:space="0" w:color="auto"/>
                <w:right w:val="none" w:sz="0" w:space="0" w:color="auto"/>
              </w:divBdr>
            </w:div>
            <w:div w:id="111968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066480">
      <w:bodyDiv w:val="1"/>
      <w:marLeft w:val="0"/>
      <w:marRight w:val="0"/>
      <w:marTop w:val="0"/>
      <w:marBottom w:val="0"/>
      <w:divBdr>
        <w:top w:val="none" w:sz="0" w:space="0" w:color="auto"/>
        <w:left w:val="none" w:sz="0" w:space="0" w:color="auto"/>
        <w:bottom w:val="none" w:sz="0" w:space="0" w:color="auto"/>
        <w:right w:val="none" w:sz="0" w:space="0" w:color="auto"/>
      </w:divBdr>
    </w:div>
    <w:div w:id="1019352377">
      <w:bodyDiv w:val="1"/>
      <w:marLeft w:val="0"/>
      <w:marRight w:val="0"/>
      <w:marTop w:val="0"/>
      <w:marBottom w:val="0"/>
      <w:divBdr>
        <w:top w:val="none" w:sz="0" w:space="0" w:color="auto"/>
        <w:left w:val="none" w:sz="0" w:space="0" w:color="auto"/>
        <w:bottom w:val="none" w:sz="0" w:space="0" w:color="auto"/>
        <w:right w:val="none" w:sz="0" w:space="0" w:color="auto"/>
      </w:divBdr>
    </w:div>
    <w:div w:id="1046758652">
      <w:bodyDiv w:val="1"/>
      <w:marLeft w:val="0"/>
      <w:marRight w:val="0"/>
      <w:marTop w:val="0"/>
      <w:marBottom w:val="0"/>
      <w:divBdr>
        <w:top w:val="none" w:sz="0" w:space="0" w:color="auto"/>
        <w:left w:val="none" w:sz="0" w:space="0" w:color="auto"/>
        <w:bottom w:val="none" w:sz="0" w:space="0" w:color="auto"/>
        <w:right w:val="none" w:sz="0" w:space="0" w:color="auto"/>
      </w:divBdr>
    </w:div>
    <w:div w:id="1058632850">
      <w:bodyDiv w:val="1"/>
      <w:marLeft w:val="0"/>
      <w:marRight w:val="0"/>
      <w:marTop w:val="0"/>
      <w:marBottom w:val="0"/>
      <w:divBdr>
        <w:top w:val="none" w:sz="0" w:space="0" w:color="auto"/>
        <w:left w:val="none" w:sz="0" w:space="0" w:color="auto"/>
        <w:bottom w:val="none" w:sz="0" w:space="0" w:color="auto"/>
        <w:right w:val="none" w:sz="0" w:space="0" w:color="auto"/>
      </w:divBdr>
    </w:div>
    <w:div w:id="1151871002">
      <w:bodyDiv w:val="1"/>
      <w:marLeft w:val="0"/>
      <w:marRight w:val="0"/>
      <w:marTop w:val="0"/>
      <w:marBottom w:val="0"/>
      <w:divBdr>
        <w:top w:val="none" w:sz="0" w:space="0" w:color="auto"/>
        <w:left w:val="none" w:sz="0" w:space="0" w:color="auto"/>
        <w:bottom w:val="none" w:sz="0" w:space="0" w:color="auto"/>
        <w:right w:val="none" w:sz="0" w:space="0" w:color="auto"/>
      </w:divBdr>
      <w:divsChild>
        <w:div w:id="1547449760">
          <w:marLeft w:val="0"/>
          <w:marRight w:val="0"/>
          <w:marTop w:val="0"/>
          <w:marBottom w:val="0"/>
          <w:divBdr>
            <w:top w:val="none" w:sz="0" w:space="0" w:color="auto"/>
            <w:left w:val="none" w:sz="0" w:space="0" w:color="auto"/>
            <w:bottom w:val="none" w:sz="0" w:space="0" w:color="auto"/>
            <w:right w:val="none" w:sz="0" w:space="0" w:color="auto"/>
          </w:divBdr>
        </w:div>
      </w:divsChild>
    </w:div>
    <w:div w:id="1263952843">
      <w:bodyDiv w:val="1"/>
      <w:marLeft w:val="0"/>
      <w:marRight w:val="0"/>
      <w:marTop w:val="0"/>
      <w:marBottom w:val="0"/>
      <w:divBdr>
        <w:top w:val="none" w:sz="0" w:space="0" w:color="auto"/>
        <w:left w:val="none" w:sz="0" w:space="0" w:color="auto"/>
        <w:bottom w:val="none" w:sz="0" w:space="0" w:color="auto"/>
        <w:right w:val="none" w:sz="0" w:space="0" w:color="auto"/>
      </w:divBdr>
    </w:div>
    <w:div w:id="1317883481">
      <w:bodyDiv w:val="1"/>
      <w:marLeft w:val="0"/>
      <w:marRight w:val="0"/>
      <w:marTop w:val="0"/>
      <w:marBottom w:val="0"/>
      <w:divBdr>
        <w:top w:val="none" w:sz="0" w:space="0" w:color="auto"/>
        <w:left w:val="none" w:sz="0" w:space="0" w:color="auto"/>
        <w:bottom w:val="none" w:sz="0" w:space="0" w:color="auto"/>
        <w:right w:val="none" w:sz="0" w:space="0" w:color="auto"/>
      </w:divBdr>
      <w:divsChild>
        <w:div w:id="997266559">
          <w:marLeft w:val="0"/>
          <w:marRight w:val="0"/>
          <w:marTop w:val="0"/>
          <w:marBottom w:val="0"/>
          <w:divBdr>
            <w:top w:val="none" w:sz="0" w:space="0" w:color="auto"/>
            <w:left w:val="none" w:sz="0" w:space="0" w:color="auto"/>
            <w:bottom w:val="none" w:sz="0" w:space="0" w:color="auto"/>
            <w:right w:val="none" w:sz="0" w:space="0" w:color="auto"/>
          </w:divBdr>
        </w:div>
      </w:divsChild>
    </w:div>
    <w:div w:id="1476219642">
      <w:bodyDiv w:val="1"/>
      <w:marLeft w:val="0"/>
      <w:marRight w:val="0"/>
      <w:marTop w:val="0"/>
      <w:marBottom w:val="0"/>
      <w:divBdr>
        <w:top w:val="none" w:sz="0" w:space="0" w:color="auto"/>
        <w:left w:val="none" w:sz="0" w:space="0" w:color="auto"/>
        <w:bottom w:val="none" w:sz="0" w:space="0" w:color="auto"/>
        <w:right w:val="none" w:sz="0" w:space="0" w:color="auto"/>
      </w:divBdr>
    </w:div>
    <w:div w:id="1589541450">
      <w:bodyDiv w:val="1"/>
      <w:marLeft w:val="0"/>
      <w:marRight w:val="0"/>
      <w:marTop w:val="0"/>
      <w:marBottom w:val="0"/>
      <w:divBdr>
        <w:top w:val="none" w:sz="0" w:space="0" w:color="auto"/>
        <w:left w:val="none" w:sz="0" w:space="0" w:color="auto"/>
        <w:bottom w:val="none" w:sz="0" w:space="0" w:color="auto"/>
        <w:right w:val="none" w:sz="0" w:space="0" w:color="auto"/>
      </w:divBdr>
      <w:divsChild>
        <w:div w:id="2036611275">
          <w:marLeft w:val="0"/>
          <w:marRight w:val="0"/>
          <w:marTop w:val="0"/>
          <w:marBottom w:val="0"/>
          <w:divBdr>
            <w:top w:val="none" w:sz="0" w:space="0" w:color="auto"/>
            <w:left w:val="none" w:sz="0" w:space="0" w:color="auto"/>
            <w:bottom w:val="none" w:sz="0" w:space="0" w:color="auto"/>
            <w:right w:val="none" w:sz="0" w:space="0" w:color="auto"/>
          </w:divBdr>
        </w:div>
      </w:divsChild>
    </w:div>
    <w:div w:id="1636137036">
      <w:bodyDiv w:val="1"/>
      <w:marLeft w:val="0"/>
      <w:marRight w:val="0"/>
      <w:marTop w:val="0"/>
      <w:marBottom w:val="0"/>
      <w:divBdr>
        <w:top w:val="none" w:sz="0" w:space="0" w:color="auto"/>
        <w:left w:val="none" w:sz="0" w:space="0" w:color="auto"/>
        <w:bottom w:val="none" w:sz="0" w:space="0" w:color="auto"/>
        <w:right w:val="none" w:sz="0" w:space="0" w:color="auto"/>
      </w:divBdr>
      <w:divsChild>
        <w:div w:id="1957516480">
          <w:marLeft w:val="0"/>
          <w:marRight w:val="0"/>
          <w:marTop w:val="0"/>
          <w:marBottom w:val="0"/>
          <w:divBdr>
            <w:top w:val="none" w:sz="0" w:space="0" w:color="auto"/>
            <w:left w:val="none" w:sz="0" w:space="0" w:color="auto"/>
            <w:bottom w:val="none" w:sz="0" w:space="0" w:color="auto"/>
            <w:right w:val="none" w:sz="0" w:space="0" w:color="auto"/>
          </w:divBdr>
          <w:divsChild>
            <w:div w:id="675229228">
              <w:marLeft w:val="0"/>
              <w:marRight w:val="0"/>
              <w:marTop w:val="0"/>
              <w:marBottom w:val="0"/>
              <w:divBdr>
                <w:top w:val="none" w:sz="0" w:space="0" w:color="auto"/>
                <w:left w:val="none" w:sz="0" w:space="0" w:color="auto"/>
                <w:bottom w:val="none" w:sz="0" w:space="0" w:color="auto"/>
                <w:right w:val="none" w:sz="0" w:space="0" w:color="auto"/>
              </w:divBdr>
            </w:div>
            <w:div w:id="1612318233">
              <w:marLeft w:val="0"/>
              <w:marRight w:val="0"/>
              <w:marTop w:val="0"/>
              <w:marBottom w:val="0"/>
              <w:divBdr>
                <w:top w:val="none" w:sz="0" w:space="0" w:color="auto"/>
                <w:left w:val="none" w:sz="0" w:space="0" w:color="auto"/>
                <w:bottom w:val="none" w:sz="0" w:space="0" w:color="auto"/>
                <w:right w:val="none" w:sz="0" w:space="0" w:color="auto"/>
              </w:divBdr>
            </w:div>
            <w:div w:id="2057001180">
              <w:marLeft w:val="0"/>
              <w:marRight w:val="0"/>
              <w:marTop w:val="0"/>
              <w:marBottom w:val="0"/>
              <w:divBdr>
                <w:top w:val="none" w:sz="0" w:space="0" w:color="auto"/>
                <w:left w:val="none" w:sz="0" w:space="0" w:color="auto"/>
                <w:bottom w:val="none" w:sz="0" w:space="0" w:color="auto"/>
                <w:right w:val="none" w:sz="0" w:space="0" w:color="auto"/>
              </w:divBdr>
            </w:div>
            <w:div w:id="59116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92668">
      <w:bodyDiv w:val="1"/>
      <w:marLeft w:val="0"/>
      <w:marRight w:val="0"/>
      <w:marTop w:val="0"/>
      <w:marBottom w:val="0"/>
      <w:divBdr>
        <w:top w:val="none" w:sz="0" w:space="0" w:color="auto"/>
        <w:left w:val="none" w:sz="0" w:space="0" w:color="auto"/>
        <w:bottom w:val="none" w:sz="0" w:space="0" w:color="auto"/>
        <w:right w:val="none" w:sz="0" w:space="0" w:color="auto"/>
      </w:divBdr>
    </w:div>
    <w:div w:id="1681423371">
      <w:bodyDiv w:val="1"/>
      <w:marLeft w:val="0"/>
      <w:marRight w:val="0"/>
      <w:marTop w:val="0"/>
      <w:marBottom w:val="0"/>
      <w:divBdr>
        <w:top w:val="none" w:sz="0" w:space="0" w:color="auto"/>
        <w:left w:val="none" w:sz="0" w:space="0" w:color="auto"/>
        <w:bottom w:val="none" w:sz="0" w:space="0" w:color="auto"/>
        <w:right w:val="none" w:sz="0" w:space="0" w:color="auto"/>
      </w:divBdr>
    </w:div>
    <w:div w:id="1761949759">
      <w:bodyDiv w:val="1"/>
      <w:marLeft w:val="0"/>
      <w:marRight w:val="0"/>
      <w:marTop w:val="0"/>
      <w:marBottom w:val="0"/>
      <w:divBdr>
        <w:top w:val="none" w:sz="0" w:space="0" w:color="auto"/>
        <w:left w:val="none" w:sz="0" w:space="0" w:color="auto"/>
        <w:bottom w:val="none" w:sz="0" w:space="0" w:color="auto"/>
        <w:right w:val="none" w:sz="0" w:space="0" w:color="auto"/>
      </w:divBdr>
    </w:div>
    <w:div w:id="1925718149">
      <w:bodyDiv w:val="1"/>
      <w:marLeft w:val="0"/>
      <w:marRight w:val="0"/>
      <w:marTop w:val="0"/>
      <w:marBottom w:val="0"/>
      <w:divBdr>
        <w:top w:val="none" w:sz="0" w:space="0" w:color="auto"/>
        <w:left w:val="none" w:sz="0" w:space="0" w:color="auto"/>
        <w:bottom w:val="none" w:sz="0" w:space="0" w:color="auto"/>
        <w:right w:val="none" w:sz="0" w:space="0" w:color="auto"/>
      </w:divBdr>
    </w:div>
    <w:div w:id="1986813860">
      <w:bodyDiv w:val="1"/>
      <w:marLeft w:val="0"/>
      <w:marRight w:val="0"/>
      <w:marTop w:val="0"/>
      <w:marBottom w:val="0"/>
      <w:divBdr>
        <w:top w:val="none" w:sz="0" w:space="0" w:color="auto"/>
        <w:left w:val="none" w:sz="0" w:space="0" w:color="auto"/>
        <w:bottom w:val="none" w:sz="0" w:space="0" w:color="auto"/>
        <w:right w:val="none" w:sz="0" w:space="0" w:color="auto"/>
      </w:divBdr>
    </w:div>
    <w:div w:id="2088526917">
      <w:bodyDiv w:val="1"/>
      <w:marLeft w:val="0"/>
      <w:marRight w:val="0"/>
      <w:marTop w:val="0"/>
      <w:marBottom w:val="0"/>
      <w:divBdr>
        <w:top w:val="none" w:sz="0" w:space="0" w:color="auto"/>
        <w:left w:val="none" w:sz="0" w:space="0" w:color="auto"/>
        <w:bottom w:val="none" w:sz="0" w:space="0" w:color="auto"/>
        <w:right w:val="none" w:sz="0" w:space="0" w:color="auto"/>
      </w:divBdr>
    </w:div>
    <w:div w:id="2126381651">
      <w:bodyDiv w:val="1"/>
      <w:marLeft w:val="0"/>
      <w:marRight w:val="0"/>
      <w:marTop w:val="0"/>
      <w:marBottom w:val="0"/>
      <w:divBdr>
        <w:top w:val="none" w:sz="0" w:space="0" w:color="auto"/>
        <w:left w:val="none" w:sz="0" w:space="0" w:color="auto"/>
        <w:bottom w:val="none" w:sz="0" w:space="0" w:color="auto"/>
        <w:right w:val="none" w:sz="0" w:space="0" w:color="auto"/>
      </w:divBdr>
    </w:div>
    <w:div w:id="2132431423">
      <w:bodyDiv w:val="1"/>
      <w:marLeft w:val="0"/>
      <w:marRight w:val="0"/>
      <w:marTop w:val="0"/>
      <w:marBottom w:val="0"/>
      <w:divBdr>
        <w:top w:val="none" w:sz="0" w:space="0" w:color="auto"/>
        <w:left w:val="none" w:sz="0" w:space="0" w:color="auto"/>
        <w:bottom w:val="none" w:sz="0" w:space="0" w:color="auto"/>
        <w:right w:val="none" w:sz="0" w:space="0" w:color="auto"/>
      </w:divBdr>
    </w:div>
    <w:div w:id="214095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812</TotalTime>
  <Pages>15</Pages>
  <Words>1092</Words>
  <Characters>6231</Characters>
  <Application>Microsoft Office Word</Application>
  <DocSecurity>0</DocSecurity>
  <Lines>51</Lines>
  <Paragraphs>14</Paragraphs>
  <ScaleCrop>false</ScaleCrop>
  <Company>Win10 PRO</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Peng,Xiangyu</dc:creator>
  <cp:keywords/>
  <dc:description/>
  <cp:lastModifiedBy>Peng,Xiangyu</cp:lastModifiedBy>
  <cp:revision>126</cp:revision>
  <dcterms:created xsi:type="dcterms:W3CDTF">2022-06-30T05:30:00Z</dcterms:created>
  <dcterms:modified xsi:type="dcterms:W3CDTF">2023-02-17T09:49:00Z</dcterms:modified>
</cp:coreProperties>
</file>